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1" w:rsidRPr="005614E1" w:rsidRDefault="005614E1" w:rsidP="0010509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</w:t>
      </w:r>
    </w:p>
    <w:p w:rsidR="00B965AA" w:rsidRPr="005614E1" w:rsidRDefault="005614E1" w:rsidP="0010509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C7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B965AA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рганизаци</w:t>
      </w:r>
      <w:r w:rsidR="00AC7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B965AA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образовательного процесса с применением электронного обучения и дистанцио</w:t>
      </w:r>
      <w:r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нных образовательных технологий»</w:t>
      </w:r>
    </w:p>
    <w:p w:rsidR="00B965AA" w:rsidRPr="005614E1" w:rsidRDefault="00B965AA" w:rsidP="00105095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41C" w:rsidRPr="00414046" w:rsidRDefault="00D7203F" w:rsidP="00414046">
      <w:pPr>
        <w:pStyle w:val="a3"/>
        <w:numPr>
          <w:ilvl w:val="0"/>
          <w:numId w:val="14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0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</w:t>
      </w:r>
    </w:p>
    <w:p w:rsidR="00247070" w:rsidRPr="005614E1" w:rsidRDefault="004B46AE" w:rsidP="0010509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Настоящие рекомендации 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разработаны с целью </w:t>
      </w:r>
      <w:r w:rsidR="00552EDB"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 xml:space="preserve">оказания 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методической помощи </w:t>
      </w:r>
      <w:r w:rsidR="00B4724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педагогическим работникам и руководителям образовательных организаций</w:t>
      </w:r>
      <w:r w:rsidR="004E45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72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образовательных программ с применением</w:t>
      </w:r>
      <w:r w:rsidR="006E2E8D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электронного обучения и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дистанционных образовательных технологий</w:t>
      </w:r>
      <w:r w:rsidR="0071701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описывают </w:t>
      </w:r>
      <w:r w:rsidR="006E2E8D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актуальные аспекты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образовательных программ</w:t>
      </w:r>
      <w:r w:rsidR="0024707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системе общего образования.</w:t>
      </w:r>
    </w:p>
    <w:p w:rsidR="004B46AE" w:rsidRPr="005614E1" w:rsidRDefault="0071701B" w:rsidP="00105095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</w:pPr>
      <w:r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Рекомендации </w:t>
      </w:r>
      <w:r w:rsidR="00552EDB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разработаны в соответствии с </w:t>
      </w:r>
      <w:r w:rsidR="004B46AE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Фе</w:t>
      </w:r>
      <w:r w:rsidR="0080265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деральным законом от 29 </w:t>
      </w:r>
      <w:r w:rsidR="004B46AE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декабря 2012 г. № 273-ФЗ «Об образовании в Российской Федерации»</w:t>
      </w:r>
      <w:r w:rsidR="00134958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,</w:t>
      </w:r>
      <w:r w:rsidR="00552EDB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4B46AE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</w:t>
      </w:r>
      <w:r w:rsidR="004B46AE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 xml:space="preserve"> образовательных технологий при реализации образовательных программ, утвержденны</w:t>
      </w:r>
      <w:r w:rsidR="0080265F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х П</w:t>
      </w:r>
      <w:r w:rsidR="004B46AE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риказом Министерства образования и науки Российской Федерации от 23 августа 2017 г. № 816</w:t>
      </w:r>
      <w:r w:rsidR="00134958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, Приказом</w:t>
      </w:r>
      <w:r w:rsidR="00B02154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 xml:space="preserve"> Министерства Просвещения Российской Федерации от 17 марта 2020 года №</w:t>
      </w:r>
      <w:r w:rsidR="0080265F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 </w:t>
      </w:r>
      <w:r w:rsidR="00B02154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104 «</w:t>
      </w:r>
      <w:r w:rsidR="006E3820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</w:t>
      </w:r>
      <w:bookmarkStart w:id="0" w:name="_GoBack"/>
      <w:bookmarkEnd w:id="0"/>
      <w:r w:rsidR="006E3820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онавирусной инфекции на территории Российской Федерации</w:t>
      </w:r>
      <w:r w:rsid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»</w:t>
      </w:r>
      <w:r w:rsidR="00B02154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.</w:t>
      </w:r>
    </w:p>
    <w:p w:rsidR="00EC56A5" w:rsidRPr="005614E1" w:rsidRDefault="006322A5" w:rsidP="00105095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</w:pPr>
      <w:r w:rsidRPr="005B2B1F">
        <w:rPr>
          <w:rFonts w:ascii="Times New Roman" w:eastAsia="Calibri" w:hAnsi="Times New Roman" w:cs="Times New Roman"/>
          <w:bCs/>
          <w:sz w:val="28"/>
          <w:szCs w:val="24"/>
          <w:u w:color="000000"/>
          <w:bdr w:val="nil"/>
          <w:lang w:eastAsia="ru-RU"/>
        </w:rPr>
        <w:t>Под</w:t>
      </w:r>
      <w:r w:rsidRPr="005614E1">
        <w:rPr>
          <w:rFonts w:ascii="Times New Roman" w:eastAsia="Calibri" w:hAnsi="Times New Roman" w:cs="Times New Roman"/>
          <w:b/>
          <w:bCs/>
          <w:sz w:val="28"/>
          <w:szCs w:val="24"/>
          <w:u w:color="000000"/>
          <w:bdr w:val="nil"/>
          <w:lang w:eastAsia="ru-RU"/>
        </w:rPr>
        <w:t xml:space="preserve"> электронным обучением</w:t>
      </w:r>
      <w:r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 xml:space="preserve"> понимается организация образовательной деятельности с </w:t>
      </w:r>
      <w:r w:rsidR="00EC56A5"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>использованием информационно-образовательных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 и взаимодействие участников образовательного пространства.</w:t>
      </w:r>
    </w:p>
    <w:p w:rsidR="006322A5" w:rsidRPr="005614E1" w:rsidRDefault="006322A5" w:rsidP="00105095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</w:pPr>
      <w:r w:rsidRPr="005B2B1F">
        <w:rPr>
          <w:rFonts w:ascii="Times New Roman" w:eastAsia="Calibri" w:hAnsi="Times New Roman" w:cs="Times New Roman"/>
          <w:bCs/>
          <w:sz w:val="28"/>
          <w:szCs w:val="24"/>
          <w:u w:color="000000"/>
          <w:bdr w:val="nil"/>
          <w:lang w:eastAsia="ru-RU"/>
        </w:rPr>
        <w:t>Под</w:t>
      </w:r>
      <w:r w:rsidRPr="005614E1">
        <w:rPr>
          <w:rFonts w:ascii="Times New Roman" w:eastAsia="Calibri" w:hAnsi="Times New Roman" w:cs="Times New Roman"/>
          <w:b/>
          <w:bCs/>
          <w:sz w:val="28"/>
          <w:szCs w:val="24"/>
          <w:u w:color="000000"/>
          <w:bdr w:val="nil"/>
          <w:lang w:eastAsia="ru-RU"/>
        </w:rPr>
        <w:t xml:space="preserve"> дистанционными образовательными технологиями</w:t>
      </w:r>
      <w:r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> 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05095" w:rsidRDefault="00105095" w:rsidP="0010509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BE2" w:rsidRPr="00414046" w:rsidRDefault="00414046" w:rsidP="0010509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2. </w:t>
      </w:r>
      <w:r w:rsidR="0053214F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</w:t>
      </w:r>
      <w:r w:rsidR="00DC79BA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собенности </w:t>
      </w:r>
      <w:r w:rsidR="008C3B9C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организации образовательного процесса с применением электронного обучения и дистанцио</w:t>
      </w:r>
      <w:r w:rsidR="00105095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нных образовательных технологий</w:t>
      </w:r>
    </w:p>
    <w:p w:rsidR="00105095" w:rsidRPr="00105095" w:rsidRDefault="00105095" w:rsidP="0010509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0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и проведении уроков в дистанционном формате необходимо учитывать ряд факторов</w:t>
      </w:r>
      <w:r w:rsidR="004A363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C79BA" w:rsidRDefault="004A363D" w:rsidP="004A363D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="0053214F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Технические</w:t>
      </w:r>
      <w:r w:rsidR="00B74583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изменении формата обучения необходимо собрать данные о технической готовности к переходу всех участ</w:t>
      </w:r>
      <w:r w:rsidR="0010509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ников образовательного процесса. Необходимо обеспечить равнозначную вовлеченность в образовательный процесс обучающихся с разным уровнем технического обеспечения.</w:t>
      </w:r>
    </w:p>
    <w:p w:rsidR="00105095" w:rsidRPr="005614E1" w:rsidRDefault="0010509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14F" w:rsidRPr="005672F3" w:rsidRDefault="005672F3" w:rsidP="005672F3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4"/>
        </w:rPr>
        <w:t xml:space="preserve">2. </w:t>
      </w:r>
      <w:r w:rsidR="00BB2FBF">
        <w:rPr>
          <w:rStyle w:val="a7"/>
          <w:rFonts w:ascii="Times New Roman" w:hAnsi="Times New Roman" w:cs="Times New Roman"/>
          <w:sz w:val="28"/>
          <w:szCs w:val="24"/>
        </w:rPr>
        <w:t>Задачи</w:t>
      </w:r>
      <w:r w:rsidR="00B74583" w:rsidRPr="005614E1">
        <w:rPr>
          <w:rStyle w:val="a7"/>
          <w:rFonts w:ascii="Times New Roman" w:hAnsi="Times New Roman" w:cs="Times New Roman"/>
          <w:sz w:val="28"/>
          <w:szCs w:val="24"/>
        </w:rPr>
        <w:t xml:space="preserve"> обучения</w:t>
      </w:r>
      <w:r>
        <w:rPr>
          <w:rStyle w:val="a7"/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Прежде чем начинать ведение образовательной деятельности </w:t>
      </w:r>
      <w:r w:rsidR="0053214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3214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необходимо 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определить, какая цель должна быть достигнута в определенный промежуток времени: 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освоение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определенного объема нового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материала, запланированного по 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образовательной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программе,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организация практической работы 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обучающихся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, стимулирование самостоятел</w:t>
      </w:r>
      <w:r w:rsidR="002943AC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ьной поисковой работы, создание современног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о образовательного пространства и т.</w:t>
      </w:r>
      <w:r>
        <w:rPr>
          <w:rStyle w:val="a7"/>
          <w:rFonts w:ascii="Times New Roman" w:hAnsi="Times New Roman" w:cs="Times New Roman"/>
          <w:b w:val="0"/>
          <w:sz w:val="28"/>
          <w:szCs w:val="24"/>
        </w:rPr>
        <w:t> 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д.</w:t>
      </w:r>
    </w:p>
    <w:p w:rsidR="00ED28CB" w:rsidRDefault="00ED28CB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4"/>
        </w:rPr>
      </w:pP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В зависимости от 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этого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подход к организации обучения с использованием дистанционных образовательных технологий будет разный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, а это значит, что и сценарии уроков будут меняться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. Например, для изу</w:t>
      </w:r>
      <w:r w:rsidR="005672F3">
        <w:rPr>
          <w:rStyle w:val="a7"/>
          <w:rFonts w:ascii="Times New Roman" w:hAnsi="Times New Roman" w:cs="Times New Roman"/>
          <w:b w:val="0"/>
          <w:sz w:val="28"/>
          <w:szCs w:val="24"/>
        </w:rPr>
        <w:t>чения нового материала или темы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необходимо подобрать небольшие по длительности видеолекции, в которых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нужный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материал объясняется лаконично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и доступно, 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или организовать подключение детей к видеокон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ф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еренции для объяснения материала непосредственно самим педагогом.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Теоретическое изложение материала должно подкреп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ля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ться заданиями </w:t>
      </w:r>
      <w:r w:rsidR="005672F3">
        <w:rPr>
          <w:rStyle w:val="a7"/>
          <w:rFonts w:ascii="Times New Roman" w:hAnsi="Times New Roman" w:cs="Times New Roman"/>
          <w:b w:val="0"/>
          <w:sz w:val="28"/>
          <w:szCs w:val="24"/>
        </w:rPr>
        <w:t>с учетом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возможности мониторинга 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усвоения изученного материала.</w:t>
      </w:r>
    </w:p>
    <w:p w:rsidR="00105095" w:rsidRPr="005614E1" w:rsidRDefault="00105095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4"/>
        </w:rPr>
      </w:pPr>
    </w:p>
    <w:p w:rsidR="00115FA2" w:rsidRPr="005614E1" w:rsidRDefault="00F862C7" w:rsidP="00F862C7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4"/>
        </w:rPr>
        <w:t xml:space="preserve">3. </w:t>
      </w:r>
      <w:r w:rsidR="002943AC" w:rsidRPr="005614E1">
        <w:rPr>
          <w:rStyle w:val="a7"/>
          <w:rFonts w:ascii="Times New Roman" w:hAnsi="Times New Roman" w:cs="Times New Roman"/>
          <w:sz w:val="28"/>
          <w:szCs w:val="24"/>
        </w:rPr>
        <w:t>Ф</w:t>
      </w:r>
      <w:r w:rsidR="00DC79BA" w:rsidRPr="005614E1">
        <w:rPr>
          <w:rStyle w:val="a7"/>
          <w:rFonts w:ascii="Times New Roman" w:hAnsi="Times New Roman" w:cs="Times New Roman"/>
          <w:sz w:val="28"/>
          <w:szCs w:val="24"/>
        </w:rPr>
        <w:t>ормат занятия</w:t>
      </w:r>
      <w:r>
        <w:rPr>
          <w:rStyle w:val="a7"/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</w:t>
      </w:r>
      <w:r w:rsidR="002943AC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Образовательный процесс с использованием электронного обучения и дистанционных образовательных технологий должен быть выстроен в максимально комфортном для учащихся формате. Для этого можно использовать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работы, подготов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форматы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с материалом, которые будут в интересной и доступной форме помогать ученикам освоить новые 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 и закрепить пройденный материал.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резкой смене формата обучения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ученики могут не сразу сориентироваться и перейти в режим самоорганизации, поэтому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50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первое время 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лучше отказаться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изучения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нового материала</w:t>
      </w:r>
      <w:r w:rsidRPr="00F862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свести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минимуму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сосредоточ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иться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повторении ранее пройденного</w:t>
      </w:r>
      <w:r w:rsidR="001B799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этого можно подобрать нестандартные задачи или привлечь учеников к проектной деятельности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35CB" w:rsidRDefault="002943AC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бучение в дистанционном режиме не </w:t>
      </w:r>
      <w:r w:rsidR="00270AFC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</w:t>
      </w:r>
      <w:r w:rsidR="00270AFC">
        <w:rPr>
          <w:rFonts w:ascii="Times New Roman" w:eastAsia="Times New Roman" w:hAnsi="Times New Roman" w:cs="Times New Roman"/>
          <w:sz w:val="28"/>
          <w:szCs w:val="24"/>
          <w:lang w:eastAsia="ru-RU"/>
        </w:rPr>
        <w:t>м, которое проводится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исключительно с использованием 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 электронного обучения, </w:t>
      </w:r>
      <w:r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стоит 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</w:t>
      </w:r>
      <w:r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 задания на работу с </w:t>
      </w:r>
      <w:r w:rsidR="004E608A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аналоговыми</w:t>
      </w:r>
      <w:r w:rsidR="004E608A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средствами обучения: работа в рабочей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тетради, написание сочинений, заучивание стихотворений</w:t>
      </w:r>
      <w:r w:rsidR="00FE7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608A" w:rsidRDefault="004E608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Важное значение в дистанционном обучении имеет учебный материал, автором которого не является конкретный педагог. В случае использования такого материала педагогу необходимо вместе де</w:t>
      </w:r>
      <w:r w:rsidR="00FE76E8">
        <w:rPr>
          <w:rFonts w:ascii="Times New Roman" w:eastAsia="Times New Roman" w:hAnsi="Times New Roman" w:cs="Times New Roman"/>
          <w:sz w:val="28"/>
          <w:szCs w:val="24"/>
          <w:lang w:eastAsia="ru-RU"/>
        </w:rPr>
        <w:t>тьми проводить рефлексию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чтобы восприятие </w:t>
      </w:r>
      <w:r w:rsidR="00FE7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такого материала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выводы, сделанные обучающимися, совпадали с теми, которые планировал педагог.</w:t>
      </w:r>
    </w:p>
    <w:p w:rsidR="004E608A" w:rsidRPr="001B246D" w:rsidRDefault="004E608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Обратите внимание, что в дистанционном формате должны сохраниться все требования к современному учебному занятию, зафиксированные в ФГОС, в том числе относительно этапов: мотивация, проблематизация, открытие нового знания и т.п.</w:t>
      </w:r>
    </w:p>
    <w:p w:rsidR="00105095" w:rsidRPr="005614E1" w:rsidRDefault="0010509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5CB" w:rsidRPr="00482576" w:rsidRDefault="00482576" w:rsidP="0048257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Объединение содержания по разным предметным областям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527FF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Интеграция содержания 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одного предмета 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другими дает возможность выстроить занятия по-новому и охватить 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од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новременно несколько направлений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: к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омплекс упражнени</w:t>
      </w:r>
      <w:r w:rsidR="009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й, позволяющий снять напряжение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мышц, улучшить кровообращение, сохранить осанку при регулярных занятиях на компьютере встраивается в любой предмет; изучение событий, позволивших сделать открытие в области химии, математики, биологии и пр.; </w:t>
      </w:r>
      <w:r w:rsidR="00C642A7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нарисовать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иллюстрацию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прочитанным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произведению 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художественной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ератур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документам или статьям, рассказывающим об 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историческом событи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и,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 з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анятия 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непривычную форму, привлек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ают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внимание ученика и позволя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т сни</w:t>
      </w:r>
      <w:r w:rsidR="003C10CB">
        <w:rPr>
          <w:rFonts w:ascii="Times New Roman" w:eastAsia="Times New Roman" w:hAnsi="Times New Roman" w:cs="Times New Roman"/>
          <w:sz w:val="28"/>
          <w:szCs w:val="24"/>
          <w:lang w:eastAsia="ru-RU"/>
        </w:rPr>
        <w:t>зить общую нагрузку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другой стороны, такой подход позволит иногда снизить необходимость проведения уроков в режиме видео</w:t>
      </w:r>
      <w:r w:rsidR="00E115B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</w:t>
      </w:r>
      <w:r w:rsidR="00E115B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связи за счет включения содержания разных предметов в одно время активности обучающихся.</w:t>
      </w:r>
    </w:p>
    <w:p w:rsidR="004E608A" w:rsidRPr="005614E1" w:rsidRDefault="004E608A" w:rsidP="0048257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439F" w:rsidRPr="005614E1" w:rsidRDefault="006B4F61" w:rsidP="006B4F61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r w:rsidR="006E3820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DC79BA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нструменты для работы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Четкое понимание содержания заня</w:t>
      </w:r>
      <w:r w:rsidR="003F0B90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0B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позволяет без труда определить объем материала</w:t>
      </w:r>
      <w:r w:rsidR="001B799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будет изучать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период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электронного обучения и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дистанционных образовательных технологий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разделение его на блоки позволяет понять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какой логике оптимальн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ним работать. 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В зависимости от этого можно начать подбор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нужных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инструментов и сервисов, которы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е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понадоб</w:t>
      </w:r>
      <w:r w:rsidR="004E608A">
        <w:rPr>
          <w:rStyle w:val="a7"/>
          <w:rFonts w:ascii="Times New Roman" w:hAnsi="Times New Roman" w:cs="Times New Roman"/>
          <w:b w:val="0"/>
          <w:sz w:val="28"/>
          <w:szCs w:val="24"/>
        </w:rPr>
        <w:t>я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тся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для проведения занятий. </w:t>
      </w:r>
    </w:p>
    <w:p w:rsidR="003B6A4C" w:rsidRDefault="001B7999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В настоящее время существует большое количество образовательных платформ, в которых материал по школьным дисциплинам представлен в интерактивной форме, что позволяет не только </w:t>
      </w:r>
      <w:r w:rsidR="008541AE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сделать информацию для учеников более доступной</w:t>
      </w:r>
      <w:r w:rsidR="003B6A4C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, но и мотивировать их к изучению данной дисциплины, увеличить качество усвоенного материала и расширить круг интересов. </w:t>
      </w:r>
      <w:r w:rsidR="006C1431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Подборка разного типа задани</w:t>
      </w:r>
      <w:r w:rsidR="00ED5C55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й</w:t>
      </w:r>
      <w:r w:rsidR="006C1431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к одной теме позволяет </w:t>
      </w:r>
      <w:r w:rsidR="00ED5C55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закрепить пройденный материал, а возможность автоматического оценивания некоторых </w:t>
      </w:r>
      <w:r w:rsidR="00376CB1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видов практических работ снимает нагрузку с учителя.</w:t>
      </w:r>
    </w:p>
    <w:p w:rsidR="001B246D" w:rsidRDefault="001B246D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lastRenderedPageBreak/>
        <w:t>Одновременно с этим стоит держать на контроле количество используемых педагогом инструментов. Рекомендуется выработать единые подходы к использованию платформ в пределах школы или уровней: начальное, основное и среднее общее образование. Такой подход значительно упростит навигацию для обучающихся, повысит эффективность подготовки к занятиям преподавателей, а также сделает образовательный процесс более системным, понятным и прозрачным.</w:t>
      </w:r>
    </w:p>
    <w:p w:rsidR="004E608A" w:rsidRPr="005614E1" w:rsidRDefault="004E608A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</w:p>
    <w:p w:rsidR="00DC79BA" w:rsidRPr="005614E1" w:rsidRDefault="00E2444A" w:rsidP="00E2444A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4"/>
        </w:rPr>
        <w:t xml:space="preserve">6. </w:t>
      </w:r>
      <w:r w:rsidR="006E3820" w:rsidRPr="005614E1">
        <w:rPr>
          <w:rStyle w:val="a7"/>
          <w:rFonts w:ascii="Times New Roman" w:hAnsi="Times New Roman" w:cs="Times New Roman"/>
          <w:sz w:val="28"/>
          <w:szCs w:val="24"/>
        </w:rPr>
        <w:t>Сроки</w:t>
      </w:r>
      <w:r>
        <w:rPr>
          <w:rStyle w:val="a7"/>
          <w:rFonts w:ascii="Times New Roman" w:hAnsi="Times New Roman" w:cs="Times New Roman"/>
          <w:sz w:val="28"/>
          <w:szCs w:val="24"/>
        </w:rPr>
        <w:t xml:space="preserve">.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E7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огласно СанПиН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школьников время беспрерывной работы за компьютером ограничено, поэтому необходимо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заранее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</w:t>
      </w:r>
      <w:r w:rsidR="008E7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времени (единовременн</w:t>
      </w:r>
      <w:r w:rsidR="009316A8">
        <w:rPr>
          <w:rFonts w:ascii="Times New Roman" w:eastAsia="Times New Roman" w:hAnsi="Times New Roman" w:cs="Times New Roman"/>
          <w:sz w:val="28"/>
          <w:szCs w:val="24"/>
          <w:lang w:eastAsia="ru-RU"/>
        </w:rPr>
        <w:t>ое и суммарно за день), также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стоит учитывать, как время на изучение материала, подготовку домашних заданий и выполнение самостоятельной работы, так и 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консультаций в режиме онлайн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3E29" w:rsidRDefault="00983E29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этого, 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четко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сроки выполнения работ, выставления заданий, время проведения консультаций или разбора типичных ошибок. </w:t>
      </w:r>
    </w:p>
    <w:p w:rsidR="001B246D" w:rsidRPr="005614E1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же время рекомендуется избегать жесткой привязки ко времени образовательн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активност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осуществляем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использованием электронного обучения.</w:t>
      </w:r>
    </w:p>
    <w:p w:rsidR="001B246D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E29" w:rsidRDefault="00CE1CAD" w:rsidP="00CE1CAD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Обратная связь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Заранее необходимо определить способы взаимодействия педагога с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родителями (законными представителями)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обучающимися для передачи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нужной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информации: </w:t>
      </w:r>
      <w:r w:rsidR="00B201C3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201C3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буд</w:t>
      </w:r>
      <w:r w:rsidR="00FC176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201C3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т размещаться домашнее задание, информация об успеваемост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каким образом будут проводиться консультации, и, в том числе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176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будет предусмотрено время для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внесения корректировок 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 обучения. Необходимо также 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убедит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ься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каждый из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родителей (законных представителей)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учеников имеет доступ к нужному сервису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каналу обратной связи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246D" w:rsidRPr="005614E1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FA2" w:rsidRPr="001D4317" w:rsidRDefault="001D4317" w:rsidP="001D4317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r w:rsidR="00115FA2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</w:t>
      </w:r>
      <w:r w:rsidR="00115FA2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инструкци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уменьшить количество вопросов по работе с выбранными инструментами (образовательная платформа, программа для организации видеоконференций и др.), по возможности 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составить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раткую,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понятную инструкцию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Несмотря на это, нужно быть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готовы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оказать консультационную поддержку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(законным представителям)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ученикам</w:t>
      </w:r>
      <w:r w:rsidR="003E66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246D" w:rsidRPr="005614E1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9BA" w:rsidRPr="001D4317" w:rsidRDefault="001D4317" w:rsidP="001D4317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образовательного процесса </w:t>
      </w:r>
      <w:r w:rsidR="006E382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электронного обучения и с дистанционных образовательных технологий предполагает взаимодействие не только педагогического работника и учеников, но и родителей (законных представителей) школьников. Важно донести до родителей (законных представителей) их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обучении в </w:t>
      </w:r>
      <w:r w:rsidR="006E382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режиме</w:t>
      </w:r>
      <w:r w:rsidR="005D2F8C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указать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важность этой роли</w:t>
      </w:r>
      <w:r w:rsidR="003E66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E382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517A" w:rsidRDefault="00FB517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17A" w:rsidRPr="00FB517A" w:rsidRDefault="00FB517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51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низкой технической оснащенности</w:t>
      </w:r>
    </w:p>
    <w:p w:rsidR="00011A35" w:rsidRDefault="00FB517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условиях невозможности использования современных электронных средств обучения эффективной </w:t>
      </w:r>
      <w:r w:rsidR="00714E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практика разработки рабочих листов на каждый урок (или модуль). В рабочем листе последовательно излагается материал от лица педагога. Этот материал должен включать 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себя </w:t>
      </w:r>
      <w:r w:rsidR="00011A3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этапы структуры современного урока по ФГОС. В рабочем листе необходимо предусмотреть возможность обратной связи от обучающегося, которая может быть представлена тестом, заданием с развернутым ответом, решением задачи и т.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11A35">
        <w:rPr>
          <w:rFonts w:ascii="Times New Roman" w:eastAsia="Times New Roman" w:hAnsi="Times New Roman" w:cs="Times New Roman"/>
          <w:sz w:val="28"/>
          <w:szCs w:val="24"/>
          <w:lang w:eastAsia="ru-RU"/>
        </w:rPr>
        <w:t>п.</w:t>
      </w:r>
    </w:p>
    <w:p w:rsidR="00B74583" w:rsidRDefault="00011A3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Ввиду ограниченности форм учебного материала, которые можно представить на бумажном рабочем листе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стоит обратить особое внимание на оформление и общий дизайн рабочего листа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>, 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современным требованиям эргономики и понятности.</w:t>
      </w:r>
    </w:p>
    <w:p w:rsidR="00011A35" w:rsidRDefault="00011A3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Схему передачи рабочих листов обучающимся каждая образовательная организация вы</w:t>
      </w:r>
      <w:r w:rsidR="00D03CCD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бирает самостоятельно, например</w:t>
      </w:r>
      <w:r w:rsidR="001D08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заведение пофамильной системы папок (лотков, ящиков) в холле школы у входа, доступ к кот</w:t>
      </w:r>
      <w:r w:rsidR="001D0856">
        <w:rPr>
          <w:rFonts w:ascii="Times New Roman" w:eastAsia="Times New Roman" w:hAnsi="Times New Roman" w:cs="Times New Roman"/>
          <w:sz w:val="28"/>
          <w:szCs w:val="24"/>
          <w:lang w:eastAsia="ru-RU"/>
        </w:rPr>
        <w:t>орым имеют родители в строго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пределенное </w:t>
      </w:r>
      <w:r w:rsidR="00C27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каждого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</w:t>
      </w:r>
      <w:r w:rsidR="0043393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соблюдения норм социальной дистанции</w:t>
      </w:r>
      <w:r w:rsidR="0043393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4046" w:rsidRDefault="00414046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046" w:rsidRPr="00414046" w:rsidRDefault="00414046" w:rsidP="00414046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3. Ссылки на иные методические источники</w:t>
      </w:r>
    </w:p>
    <w:p w:rsidR="00414046" w:rsidRPr="00414046" w:rsidRDefault="00414046" w:rsidP="00414046">
      <w:pPr>
        <w:pStyle w:val="a3"/>
        <w:spacing w:before="240"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96"/>
        <w:gridCol w:w="4175"/>
      </w:tblGrid>
      <w:tr w:rsidR="00414046" w:rsidRPr="000E3FD1" w:rsidTr="00414046">
        <w:tc>
          <w:tcPr>
            <w:tcW w:w="3410" w:type="pct"/>
          </w:tcPr>
          <w:p w:rsid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1590" w:type="pct"/>
          </w:tcPr>
          <w:p w:rsidR="00414046" w:rsidRPr="00414046" w:rsidRDefault="00F62B3F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414046" w:rsidRPr="00414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https://docs.edu.gov.ru/docume </w:t>
              </w:r>
              <w:proofErr w:type="spellStart"/>
              <w:r w:rsidR="00414046" w:rsidRPr="00414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nt</w:t>
              </w:r>
              <w:proofErr w:type="spellEnd"/>
              <w:r w:rsidR="00414046" w:rsidRPr="00414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/26aa857e0152bd199507ffaa15f77c58/</w:t>
              </w:r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414046" w:rsidRPr="000E3FD1" w:rsidTr="00414046">
        <w:tc>
          <w:tcPr>
            <w:tcW w:w="3410" w:type="pct"/>
          </w:tcPr>
          <w:p w:rsidR="00414046" w:rsidRP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    </w:r>
          </w:p>
        </w:tc>
        <w:tc>
          <w:tcPr>
            <w:tcW w:w="1590" w:type="pct"/>
          </w:tcPr>
          <w:p w:rsidR="00414046" w:rsidRPr="00414046" w:rsidRDefault="00F62B3F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414046" w:rsidRPr="007A55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https://docs.edu.gov.ru/document/ 05f90dd8bdb927dec610bc68d93fe194/</w:t>
              </w:r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4046" w:rsidRPr="000E3FD1" w:rsidTr="00414046">
        <w:tc>
          <w:tcPr>
            <w:tcW w:w="3410" w:type="pct"/>
          </w:tcPr>
          <w:p w:rsidR="00414046" w:rsidRP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Рекомендации для подростков, их родителей и педагогов, подготовленные Союзом охраны психического здоровья в </w:t>
            </w: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связи с распространением коронавирусной инфекции</w:t>
            </w:r>
          </w:p>
        </w:tc>
        <w:tc>
          <w:tcPr>
            <w:tcW w:w="1590" w:type="pct"/>
          </w:tcPr>
          <w:p w:rsidR="00414046" w:rsidRPr="00414046" w:rsidRDefault="00F62B3F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414046" w:rsidRPr="007A55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https://docs.edu.gov.ru/document/ 82e053bc2468d77ec62dcd82affaddc9/</w:t>
              </w:r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4046" w:rsidRPr="000E3FD1" w:rsidTr="00414046">
        <w:tc>
          <w:tcPr>
            <w:tcW w:w="3410" w:type="pct"/>
          </w:tcPr>
          <w:p w:rsidR="00414046" w:rsidRP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Методические рекомендации </w:t>
            </w:r>
            <w:proofErr w:type="spellStart"/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Яндекс.Учебника</w:t>
            </w:r>
            <w:proofErr w:type="spellEnd"/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«Дистанционное обучение в школе»</w:t>
            </w:r>
          </w:p>
        </w:tc>
        <w:tc>
          <w:tcPr>
            <w:tcW w:w="1590" w:type="pct"/>
          </w:tcPr>
          <w:p w:rsidR="00414046" w:rsidRPr="00414046" w:rsidRDefault="00F62B3F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414046" w:rsidRPr="00414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https://yandex.ru/promo/education/ </w:t>
              </w:r>
              <w:proofErr w:type="spellStart"/>
              <w:r w:rsidR="00414046" w:rsidRPr="00414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distancionnoe-obuchenie-shkola-metodicheskie-rekomendacii</w:t>
              </w:r>
              <w:proofErr w:type="spellEnd"/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4046" w:rsidRPr="00414046" w:rsidRDefault="00414046" w:rsidP="0041404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14046" w:rsidRDefault="00414046" w:rsidP="005B2B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B2B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4. Методическая поддержка на территории Иркутской области</w:t>
      </w:r>
    </w:p>
    <w:p w:rsidR="005B2B1F" w:rsidRPr="005B2B1F" w:rsidRDefault="005B2B1F" w:rsidP="005B2B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B2B1F" w:rsidRDefault="00414046" w:rsidP="005B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Институтом развития образования Иркутской области оказываются методические консультации по использованию электронного обучения и дистанционных образовательных технологий</w:t>
      </w:r>
      <w:r w:rsidR="005B2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специально созданного раздела на официальном сайте</w:t>
      </w:r>
      <w:r w:rsidR="00AF73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B2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1" w:history="1">
        <w:r w:rsidR="005B2B1F" w:rsidRPr="007A5513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http://edulife.iro38.ru/?page_id=1190</w:t>
        </w:r>
      </w:hyperlink>
      <w:r w:rsidR="001B04EB">
        <w:rPr>
          <w:rStyle w:val="a4"/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2B1F" w:rsidRDefault="005B2B1F" w:rsidP="005B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раздел предназначен для доведения методической информации до педагогических работников и руководителей образовательных организаций. В разделе опубликованы вебинары и иные материалы по организации дистанционного обучения, в т.</w:t>
      </w:r>
      <w:r w:rsidR="00BC33B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 инструкции по использованию различных инструментов.</w:t>
      </w:r>
    </w:p>
    <w:p w:rsidR="005B2B1F" w:rsidRPr="00414046" w:rsidRDefault="005B2B1F" w:rsidP="005B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же имеется возможность задать вопрос сотрудникам института через ф</w:t>
      </w:r>
      <w:r w:rsidR="00AF735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орму обратной связи и по телефон</w:t>
      </w:r>
      <w:r w:rsidR="00E91D2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AF7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E3FD1">
        <w:rPr>
          <w:rFonts w:ascii="Times New Roman" w:eastAsia="Times New Roman" w:hAnsi="Times New Roman" w:cs="Times New Roman"/>
          <w:sz w:val="28"/>
          <w:szCs w:val="24"/>
          <w:lang w:eastAsia="ru-RU"/>
        </w:rPr>
        <w:t>500904 (345</w:t>
      </w:r>
      <w:r w:rsidR="00AF735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91D2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5B2B1F" w:rsidRPr="00414046" w:rsidSect="0056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D1C"/>
    <w:multiLevelType w:val="multilevel"/>
    <w:tmpl w:val="723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7266"/>
    <w:multiLevelType w:val="hybridMultilevel"/>
    <w:tmpl w:val="088A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830"/>
    <w:multiLevelType w:val="hybridMultilevel"/>
    <w:tmpl w:val="50C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BCC"/>
    <w:multiLevelType w:val="hybridMultilevel"/>
    <w:tmpl w:val="EC36769A"/>
    <w:lvl w:ilvl="0" w:tplc="66F67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5CD2"/>
    <w:multiLevelType w:val="hybridMultilevel"/>
    <w:tmpl w:val="549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A5177"/>
    <w:multiLevelType w:val="hybridMultilevel"/>
    <w:tmpl w:val="A9F8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4C07"/>
    <w:multiLevelType w:val="hybridMultilevel"/>
    <w:tmpl w:val="EC681046"/>
    <w:lvl w:ilvl="0" w:tplc="66F67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2DFA"/>
    <w:multiLevelType w:val="hybridMultilevel"/>
    <w:tmpl w:val="3BBC24DE"/>
    <w:lvl w:ilvl="0" w:tplc="66F67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10B8"/>
    <w:multiLevelType w:val="hybridMultilevel"/>
    <w:tmpl w:val="2166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E62C5C"/>
    <w:multiLevelType w:val="hybridMultilevel"/>
    <w:tmpl w:val="173C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330A7"/>
    <w:multiLevelType w:val="hybridMultilevel"/>
    <w:tmpl w:val="4912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15CB6"/>
    <w:multiLevelType w:val="hybridMultilevel"/>
    <w:tmpl w:val="74EA8FF8"/>
    <w:lvl w:ilvl="0" w:tplc="3E245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7E5567"/>
    <w:multiLevelType w:val="hybridMultilevel"/>
    <w:tmpl w:val="0A781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8E5ABC"/>
    <w:multiLevelType w:val="hybridMultilevel"/>
    <w:tmpl w:val="DB2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1C"/>
    <w:rsid w:val="00011A35"/>
    <w:rsid w:val="000513FD"/>
    <w:rsid w:val="000D5DB2"/>
    <w:rsid w:val="000E338B"/>
    <w:rsid w:val="000E3FD1"/>
    <w:rsid w:val="00105095"/>
    <w:rsid w:val="00115FA2"/>
    <w:rsid w:val="001267B6"/>
    <w:rsid w:val="00134958"/>
    <w:rsid w:val="001A0DC0"/>
    <w:rsid w:val="001B04EB"/>
    <w:rsid w:val="001B246D"/>
    <w:rsid w:val="001B7999"/>
    <w:rsid w:val="001D0856"/>
    <w:rsid w:val="001D185E"/>
    <w:rsid w:val="001D4317"/>
    <w:rsid w:val="001E09BC"/>
    <w:rsid w:val="002233BA"/>
    <w:rsid w:val="00246821"/>
    <w:rsid w:val="00247070"/>
    <w:rsid w:val="00265D06"/>
    <w:rsid w:val="00270AFC"/>
    <w:rsid w:val="0029238B"/>
    <w:rsid w:val="002943AC"/>
    <w:rsid w:val="00294EF7"/>
    <w:rsid w:val="002E3A29"/>
    <w:rsid w:val="002F79DF"/>
    <w:rsid w:val="00313021"/>
    <w:rsid w:val="00366452"/>
    <w:rsid w:val="00376CB1"/>
    <w:rsid w:val="003B6A4C"/>
    <w:rsid w:val="003B6E7A"/>
    <w:rsid w:val="003C10CB"/>
    <w:rsid w:val="003E66B6"/>
    <w:rsid w:val="003F0B90"/>
    <w:rsid w:val="00414046"/>
    <w:rsid w:val="0041638A"/>
    <w:rsid w:val="004166AA"/>
    <w:rsid w:val="0043393D"/>
    <w:rsid w:val="00450F43"/>
    <w:rsid w:val="00482576"/>
    <w:rsid w:val="00492A07"/>
    <w:rsid w:val="004A363D"/>
    <w:rsid w:val="004B46AE"/>
    <w:rsid w:val="004C11F0"/>
    <w:rsid w:val="004C456E"/>
    <w:rsid w:val="004E0F8F"/>
    <w:rsid w:val="004E45F9"/>
    <w:rsid w:val="004E608A"/>
    <w:rsid w:val="00500D4C"/>
    <w:rsid w:val="00527FFE"/>
    <w:rsid w:val="0053214F"/>
    <w:rsid w:val="00552EDB"/>
    <w:rsid w:val="005614E1"/>
    <w:rsid w:val="005672F3"/>
    <w:rsid w:val="005737E9"/>
    <w:rsid w:val="00573B4D"/>
    <w:rsid w:val="005A0EAB"/>
    <w:rsid w:val="005B2B1F"/>
    <w:rsid w:val="005D2F8C"/>
    <w:rsid w:val="005E4BE2"/>
    <w:rsid w:val="006322A5"/>
    <w:rsid w:val="006801C3"/>
    <w:rsid w:val="006B4F61"/>
    <w:rsid w:val="006C1431"/>
    <w:rsid w:val="006C5993"/>
    <w:rsid w:val="006E2E8D"/>
    <w:rsid w:val="006E3820"/>
    <w:rsid w:val="00714E8E"/>
    <w:rsid w:val="0071701B"/>
    <w:rsid w:val="0072088E"/>
    <w:rsid w:val="00725521"/>
    <w:rsid w:val="007640E7"/>
    <w:rsid w:val="007D3932"/>
    <w:rsid w:val="007E4B5F"/>
    <w:rsid w:val="00801708"/>
    <w:rsid w:val="0080265F"/>
    <w:rsid w:val="00824FC0"/>
    <w:rsid w:val="00841F4D"/>
    <w:rsid w:val="008541AE"/>
    <w:rsid w:val="00885E40"/>
    <w:rsid w:val="008906BF"/>
    <w:rsid w:val="00894C73"/>
    <w:rsid w:val="008C3B9C"/>
    <w:rsid w:val="008C56F5"/>
    <w:rsid w:val="008E7FBE"/>
    <w:rsid w:val="009316A8"/>
    <w:rsid w:val="00953B00"/>
    <w:rsid w:val="00983E29"/>
    <w:rsid w:val="0099472C"/>
    <w:rsid w:val="009965EB"/>
    <w:rsid w:val="009C077E"/>
    <w:rsid w:val="00A67BEC"/>
    <w:rsid w:val="00AC7701"/>
    <w:rsid w:val="00AD719E"/>
    <w:rsid w:val="00AF7356"/>
    <w:rsid w:val="00B02154"/>
    <w:rsid w:val="00B201C3"/>
    <w:rsid w:val="00B47246"/>
    <w:rsid w:val="00B74583"/>
    <w:rsid w:val="00B86692"/>
    <w:rsid w:val="00B965AA"/>
    <w:rsid w:val="00BB2FBF"/>
    <w:rsid w:val="00BC33B8"/>
    <w:rsid w:val="00BD44D8"/>
    <w:rsid w:val="00C27A3C"/>
    <w:rsid w:val="00C50877"/>
    <w:rsid w:val="00C642A7"/>
    <w:rsid w:val="00CD41CD"/>
    <w:rsid w:val="00CE1CAD"/>
    <w:rsid w:val="00D03CCD"/>
    <w:rsid w:val="00D7203F"/>
    <w:rsid w:val="00D738D5"/>
    <w:rsid w:val="00D93278"/>
    <w:rsid w:val="00DC79BA"/>
    <w:rsid w:val="00DE35F9"/>
    <w:rsid w:val="00E115BB"/>
    <w:rsid w:val="00E135CB"/>
    <w:rsid w:val="00E2444A"/>
    <w:rsid w:val="00E27A8C"/>
    <w:rsid w:val="00E3180B"/>
    <w:rsid w:val="00E34CEE"/>
    <w:rsid w:val="00E42ED2"/>
    <w:rsid w:val="00E6439F"/>
    <w:rsid w:val="00E8257E"/>
    <w:rsid w:val="00E91D29"/>
    <w:rsid w:val="00EB23DF"/>
    <w:rsid w:val="00EC56A5"/>
    <w:rsid w:val="00ED28CB"/>
    <w:rsid w:val="00ED5C55"/>
    <w:rsid w:val="00F5741C"/>
    <w:rsid w:val="00F62B3F"/>
    <w:rsid w:val="00F649DE"/>
    <w:rsid w:val="00F70538"/>
    <w:rsid w:val="00F7095C"/>
    <w:rsid w:val="00F862C7"/>
    <w:rsid w:val="00FB517A"/>
    <w:rsid w:val="00FC1761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745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01B"/>
    <w:rPr>
      <w:color w:val="0000FF"/>
      <w:u w:val="single"/>
    </w:rPr>
  </w:style>
  <w:style w:type="paragraph" w:customStyle="1" w:styleId="dt-p">
    <w:name w:val="dt-p"/>
    <w:basedOn w:val="a"/>
    <w:rsid w:val="0029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2552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22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74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1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04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1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745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01B"/>
    <w:rPr>
      <w:color w:val="0000FF"/>
      <w:u w:val="single"/>
    </w:rPr>
  </w:style>
  <w:style w:type="paragraph" w:customStyle="1" w:styleId="dt-p">
    <w:name w:val="dt-p"/>
    <w:basedOn w:val="a"/>
    <w:rsid w:val="0029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2552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22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74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1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04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1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%2005f90dd8bdb927dec610bc68d93fe1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edu.gov.ru/docume%20nt/26aa857e0152bd199507ffaa15f77c5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life.iro38.ru/?page_id=11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promo/education/%20distancionnoe-obuchenie-shkola-metodicheskie-rekomenda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%2082e053bc2468d77ec62dcd82affadd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3D93-E978-4DA9-856C-52446D9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Владимировна</dc:creator>
  <cp:lastModifiedBy>Охотникова Е.В.</cp:lastModifiedBy>
  <cp:revision>2</cp:revision>
  <cp:lastPrinted>2020-11-16T05:54:00Z</cp:lastPrinted>
  <dcterms:created xsi:type="dcterms:W3CDTF">2020-11-16T09:07:00Z</dcterms:created>
  <dcterms:modified xsi:type="dcterms:W3CDTF">2020-11-16T09:07:00Z</dcterms:modified>
</cp:coreProperties>
</file>