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ABF8F" w:themeColor="accent6" w:themeTint="99"/>
  <w:body>
    <w:p w:rsidR="006A2B05" w:rsidRPr="008F21E1" w:rsidRDefault="0036227A" w:rsidP="004A16F1">
      <w:pPr>
        <w:pStyle w:val="a6"/>
        <w:ind w:firstLine="708"/>
        <w:rPr>
          <w:color w:val="17365D" w:themeColor="text2" w:themeShade="BF"/>
          <w:sz w:val="32"/>
        </w:rPr>
      </w:pPr>
      <w:r w:rsidRPr="008F21E1">
        <w:rPr>
          <w:color w:val="17365D" w:themeColor="text2" w:themeShade="BF"/>
          <w:sz w:val="32"/>
        </w:rPr>
        <w:t xml:space="preserve">Традиционно в канун Нового года прошел </w:t>
      </w:r>
      <w:r w:rsidRPr="008F21E1">
        <w:rPr>
          <w:b/>
          <w:color w:val="17365D" w:themeColor="text2" w:themeShade="BF"/>
          <w:sz w:val="32"/>
        </w:rPr>
        <w:t>II районный Слёт</w:t>
      </w:r>
      <w:r w:rsidRPr="008F21E1">
        <w:rPr>
          <w:color w:val="17365D" w:themeColor="text2" w:themeShade="BF"/>
          <w:sz w:val="32"/>
        </w:rPr>
        <w:t xml:space="preserve"> школьных отрядов военно-патриотического направления среди общеобразовательных организаций Иркутского района.</w:t>
      </w:r>
    </w:p>
    <w:p w:rsidR="0036227A" w:rsidRPr="008F21E1" w:rsidRDefault="0036227A" w:rsidP="004A16F1">
      <w:pPr>
        <w:pStyle w:val="a6"/>
        <w:ind w:firstLine="708"/>
        <w:rPr>
          <w:color w:val="17365D" w:themeColor="text2" w:themeShade="BF"/>
          <w:sz w:val="32"/>
        </w:rPr>
      </w:pPr>
      <w:r w:rsidRPr="008F21E1">
        <w:rPr>
          <w:color w:val="17365D" w:themeColor="text2" w:themeShade="BF"/>
          <w:sz w:val="32"/>
        </w:rPr>
        <w:t xml:space="preserve">После торжественного открытия Слёта отряды представляли </w:t>
      </w:r>
      <w:r w:rsidRPr="008F21E1">
        <w:rPr>
          <w:b/>
          <w:color w:val="17365D" w:themeColor="text2" w:themeShade="BF"/>
          <w:sz w:val="32"/>
        </w:rPr>
        <w:t>«визитную карточку»</w:t>
      </w:r>
      <w:r w:rsidRPr="008F21E1">
        <w:rPr>
          <w:color w:val="17365D" w:themeColor="text2" w:themeShade="BF"/>
          <w:sz w:val="32"/>
        </w:rPr>
        <w:t xml:space="preserve">, где презентовали свой отряд. Была проведена работа по станциям с приглашенными специалистами: </w:t>
      </w:r>
      <w:r w:rsidRPr="008F21E1">
        <w:rPr>
          <w:b/>
          <w:color w:val="17365D" w:themeColor="text2" w:themeShade="BF"/>
          <w:sz w:val="32"/>
        </w:rPr>
        <w:t>«Юнармия», «Всероссийское добровольное пожарное общество», «Иркутская областная общественная организация инвалидов войны Вооруженных Сил и Правоохранительных органов», «Иркутская областная общественная организация ветеранов разведки и подразделений специального назначения», «Юный инспектор движения и дружина юных спасателей с</w:t>
      </w:r>
      <w:r w:rsidR="008F21E1" w:rsidRPr="008F21E1">
        <w:rPr>
          <w:b/>
          <w:color w:val="17365D" w:themeColor="text2" w:themeShade="BF"/>
          <w:sz w:val="32"/>
        </w:rPr>
        <w:t>. П</w:t>
      </w:r>
      <w:r w:rsidRPr="008F21E1">
        <w:rPr>
          <w:b/>
          <w:color w:val="17365D" w:themeColor="text2" w:themeShade="BF"/>
          <w:sz w:val="32"/>
        </w:rPr>
        <w:t>ивовариха», «Поисково-спасательный отряд «Патриот»»</w:t>
      </w:r>
      <w:r w:rsidRPr="008F21E1">
        <w:rPr>
          <w:color w:val="17365D" w:themeColor="text2" w:themeShade="BF"/>
          <w:sz w:val="32"/>
        </w:rPr>
        <w:t>, где получали новые знания и навыки.</w:t>
      </w:r>
    </w:p>
    <w:p w:rsidR="0036227A" w:rsidRPr="008F21E1" w:rsidRDefault="0036227A" w:rsidP="004A16F1">
      <w:pPr>
        <w:pStyle w:val="a6"/>
        <w:ind w:firstLine="708"/>
        <w:rPr>
          <w:color w:val="17365D" w:themeColor="text2" w:themeShade="BF"/>
          <w:sz w:val="28"/>
        </w:rPr>
      </w:pPr>
      <w:r w:rsidRPr="008F21E1">
        <w:rPr>
          <w:color w:val="17365D" w:themeColor="text2" w:themeShade="BF"/>
          <w:sz w:val="32"/>
        </w:rPr>
        <w:t xml:space="preserve">И завершающим этапом Слета была </w:t>
      </w:r>
      <w:r w:rsidRPr="003B6200">
        <w:rPr>
          <w:b/>
          <w:color w:val="17365D" w:themeColor="text2" w:themeShade="BF"/>
          <w:sz w:val="32"/>
        </w:rPr>
        <w:t>интеллектуальная игра «РИСК»</w:t>
      </w:r>
      <w:r w:rsidRPr="008F21E1">
        <w:rPr>
          <w:color w:val="17365D" w:themeColor="text2" w:themeShade="BF"/>
          <w:sz w:val="32"/>
        </w:rPr>
        <w:t xml:space="preserve"> с «Волонтерами Победы», где наша школа заняла почетное </w:t>
      </w:r>
      <w:r w:rsidRPr="008F21E1">
        <w:rPr>
          <w:b/>
          <w:color w:val="17365D" w:themeColor="text2" w:themeShade="BF"/>
          <w:sz w:val="32"/>
        </w:rPr>
        <w:t>III место</w:t>
      </w:r>
      <w:r w:rsidRPr="008F21E1">
        <w:rPr>
          <w:color w:val="17365D" w:themeColor="text2" w:themeShade="BF"/>
          <w:sz w:val="28"/>
        </w:rPr>
        <w:t>.</w:t>
      </w:r>
    </w:p>
    <w:p w:rsidR="008F21E1" w:rsidRPr="008F21E1" w:rsidRDefault="004A16F1" w:rsidP="0036227A">
      <w:pPr>
        <w:rPr>
          <w:rFonts w:asciiTheme="majorHAnsi" w:hAnsiTheme="majorHAnsi"/>
          <w:color w:val="17365D" w:themeColor="text2" w:themeShade="BF"/>
          <w:sz w:val="28"/>
        </w:rPr>
      </w:pPr>
      <w:r>
        <w:rPr>
          <w:rFonts w:asciiTheme="majorHAnsi" w:hAnsiTheme="majorHAnsi"/>
          <w:noProof/>
          <w:color w:val="17365D" w:themeColor="text2" w:themeShade="BF"/>
          <w:sz w:val="28"/>
          <w:lang w:eastAsia="ru-RU"/>
        </w:rPr>
        <w:drawing>
          <wp:anchor distT="0" distB="0" distL="114300" distR="114300" simplePos="0" relativeHeight="251659264" behindDoc="0" locked="0" layoutInCell="1" allowOverlap="1">
            <wp:simplePos x="0" y="0"/>
            <wp:positionH relativeFrom="margin">
              <wp:posOffset>219075</wp:posOffset>
            </wp:positionH>
            <wp:positionV relativeFrom="margin">
              <wp:posOffset>5486400</wp:posOffset>
            </wp:positionV>
            <wp:extent cx="6057900" cy="4152900"/>
            <wp:effectExtent l="19050" t="0" r="0" b="0"/>
            <wp:wrapSquare wrapText="bothSides"/>
            <wp:docPr id="2" name="Рисунок 1" descr="glOSleJ7hX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SleJ7hXQ.jpg"/>
                    <pic:cNvPicPr/>
                  </pic:nvPicPr>
                  <pic:blipFill>
                    <a:blip r:embed="rId7" cstate="print"/>
                    <a:stretch>
                      <a:fillRect/>
                    </a:stretch>
                  </pic:blipFill>
                  <pic:spPr>
                    <a:xfrm>
                      <a:off x="0" y="0"/>
                      <a:ext cx="6057900" cy="4152900"/>
                    </a:xfrm>
                    <a:prstGeom prst="rect">
                      <a:avLst/>
                    </a:prstGeom>
                  </pic:spPr>
                </pic:pic>
              </a:graphicData>
            </a:graphic>
          </wp:anchor>
        </w:drawing>
      </w:r>
      <w:r w:rsidR="0036227A" w:rsidRPr="008F21E1">
        <w:rPr>
          <w:rFonts w:asciiTheme="majorHAnsi" w:hAnsiTheme="majorHAnsi"/>
          <w:color w:val="17365D" w:themeColor="text2" w:themeShade="BF"/>
          <w:sz w:val="28"/>
        </w:rPr>
        <w:tab/>
      </w:r>
    </w:p>
    <w:p w:rsidR="008F21E1" w:rsidRDefault="008F21E1" w:rsidP="0036227A">
      <w:pPr>
        <w:rPr>
          <w:rFonts w:asciiTheme="majorHAnsi" w:hAnsiTheme="majorHAnsi"/>
          <w:color w:val="002060"/>
          <w:sz w:val="28"/>
        </w:rPr>
      </w:pPr>
    </w:p>
    <w:p w:rsidR="008F21E1" w:rsidRPr="008F21E1" w:rsidRDefault="008F21E1" w:rsidP="0036227A">
      <w:pPr>
        <w:rPr>
          <w:rFonts w:asciiTheme="majorHAnsi" w:hAnsiTheme="majorHAnsi"/>
          <w:color w:val="002060"/>
          <w:sz w:val="28"/>
        </w:rPr>
      </w:pPr>
    </w:p>
    <w:p w:rsidR="008F21E1" w:rsidRDefault="008F21E1" w:rsidP="0036227A">
      <w:pPr>
        <w:rPr>
          <w:rFonts w:asciiTheme="majorHAnsi" w:hAnsiTheme="majorHAnsi"/>
          <w:color w:val="002060"/>
          <w:sz w:val="28"/>
        </w:rPr>
      </w:pPr>
    </w:p>
    <w:p w:rsidR="008F21E1" w:rsidRDefault="008F21E1" w:rsidP="0036227A">
      <w:pPr>
        <w:rPr>
          <w:rFonts w:asciiTheme="majorHAnsi" w:hAnsiTheme="majorHAnsi"/>
          <w:color w:val="002060"/>
          <w:sz w:val="28"/>
        </w:rPr>
      </w:pPr>
    </w:p>
    <w:p w:rsidR="008F21E1" w:rsidRDefault="008F21E1" w:rsidP="0036227A">
      <w:pPr>
        <w:rPr>
          <w:rFonts w:asciiTheme="majorHAnsi" w:hAnsiTheme="majorHAnsi"/>
          <w:color w:val="002060"/>
          <w:sz w:val="28"/>
        </w:rPr>
      </w:pPr>
    </w:p>
    <w:p w:rsidR="008F21E1" w:rsidRDefault="008F21E1" w:rsidP="0036227A">
      <w:pPr>
        <w:rPr>
          <w:rFonts w:asciiTheme="majorHAnsi" w:hAnsiTheme="majorHAnsi"/>
          <w:color w:val="002060"/>
          <w:sz w:val="28"/>
        </w:rPr>
      </w:pPr>
    </w:p>
    <w:p w:rsidR="008F21E1" w:rsidRDefault="008F21E1" w:rsidP="0036227A">
      <w:pPr>
        <w:rPr>
          <w:rFonts w:asciiTheme="majorHAnsi" w:hAnsiTheme="majorHAnsi"/>
          <w:color w:val="002060"/>
          <w:sz w:val="28"/>
        </w:rPr>
      </w:pPr>
    </w:p>
    <w:p w:rsidR="008F21E1" w:rsidRDefault="008F21E1" w:rsidP="0036227A">
      <w:pPr>
        <w:rPr>
          <w:rFonts w:asciiTheme="majorHAnsi" w:hAnsiTheme="majorHAnsi"/>
          <w:color w:val="002060"/>
          <w:sz w:val="28"/>
        </w:rPr>
      </w:pPr>
    </w:p>
    <w:p w:rsidR="008F21E1" w:rsidRDefault="008F21E1" w:rsidP="0036227A">
      <w:pPr>
        <w:rPr>
          <w:rFonts w:asciiTheme="majorHAnsi" w:hAnsiTheme="majorHAnsi"/>
          <w:color w:val="002060"/>
          <w:sz w:val="28"/>
        </w:rPr>
      </w:pPr>
    </w:p>
    <w:p w:rsidR="008F21E1" w:rsidRDefault="008F21E1" w:rsidP="0036227A">
      <w:pPr>
        <w:rPr>
          <w:rFonts w:asciiTheme="majorHAnsi" w:hAnsiTheme="majorHAnsi"/>
          <w:color w:val="002060"/>
          <w:sz w:val="28"/>
        </w:rPr>
      </w:pPr>
    </w:p>
    <w:p w:rsidR="008F21E1" w:rsidRDefault="00FE1561" w:rsidP="0036227A">
      <w:pPr>
        <w:rPr>
          <w:rFonts w:asciiTheme="majorHAnsi" w:hAnsiTheme="majorHAnsi"/>
          <w:color w:val="002060"/>
          <w:sz w:val="28"/>
        </w:rPr>
      </w:pPr>
      <w:r>
        <w:rPr>
          <w:rFonts w:asciiTheme="majorHAnsi" w:hAnsiTheme="majorHAnsi"/>
          <w:noProof/>
          <w:color w:val="002060"/>
          <w:sz w:val="28"/>
          <w:lang w:eastAsia="ru-RU"/>
        </w:rPr>
        <w:lastRenderedPageBreak/>
        <w:drawing>
          <wp:anchor distT="0" distB="0" distL="114300" distR="114300" simplePos="0" relativeHeight="251660288" behindDoc="0" locked="0" layoutInCell="1" allowOverlap="1">
            <wp:simplePos x="0" y="0"/>
            <wp:positionH relativeFrom="margin">
              <wp:posOffset>-28575</wp:posOffset>
            </wp:positionH>
            <wp:positionV relativeFrom="margin">
              <wp:posOffset>-276225</wp:posOffset>
            </wp:positionV>
            <wp:extent cx="3028950" cy="1924050"/>
            <wp:effectExtent l="19050" t="0" r="0" b="0"/>
            <wp:wrapSquare wrapText="bothSides"/>
            <wp:docPr id="5" name="Рисунок 4" descr="lFtj_O9ha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Ftj_O9hao8.jpg"/>
                    <pic:cNvPicPr/>
                  </pic:nvPicPr>
                  <pic:blipFill>
                    <a:blip r:embed="rId8" cstate="print"/>
                    <a:stretch>
                      <a:fillRect/>
                    </a:stretch>
                  </pic:blipFill>
                  <pic:spPr>
                    <a:xfrm>
                      <a:off x="0" y="0"/>
                      <a:ext cx="3028950" cy="1924050"/>
                    </a:xfrm>
                    <a:prstGeom prst="rect">
                      <a:avLst/>
                    </a:prstGeom>
                  </pic:spPr>
                </pic:pic>
              </a:graphicData>
            </a:graphic>
          </wp:anchor>
        </w:drawing>
      </w:r>
    </w:p>
    <w:p w:rsidR="004A16F1" w:rsidRDefault="004A16F1" w:rsidP="004A16F1">
      <w:pPr>
        <w:ind w:firstLine="708"/>
        <w:rPr>
          <w:rFonts w:asciiTheme="majorHAnsi" w:hAnsiTheme="majorHAnsi"/>
          <w:b/>
          <w:color w:val="002060"/>
          <w:sz w:val="28"/>
        </w:rPr>
        <w:sectPr w:rsidR="004A16F1" w:rsidSect="000003DA">
          <w:footerReference w:type="default" r:id="rId9"/>
          <w:pgSz w:w="11906" w:h="16838"/>
          <w:pgMar w:top="720" w:right="720" w:bottom="720" w:left="720" w:header="708" w:footer="708" w:gutter="0"/>
          <w:cols w:space="708"/>
          <w:docGrid w:linePitch="360"/>
        </w:sectPr>
      </w:pPr>
    </w:p>
    <w:p w:rsidR="0036227A" w:rsidRPr="008F21E1" w:rsidRDefault="0036227A" w:rsidP="004A16F1">
      <w:pPr>
        <w:ind w:firstLine="708"/>
        <w:rPr>
          <w:rFonts w:asciiTheme="majorHAnsi" w:hAnsiTheme="majorHAnsi"/>
          <w:color w:val="002060"/>
          <w:sz w:val="28"/>
        </w:rPr>
      </w:pPr>
      <w:r w:rsidRPr="008F21E1">
        <w:rPr>
          <w:rFonts w:asciiTheme="majorHAnsi" w:hAnsiTheme="majorHAnsi"/>
          <w:b/>
          <w:color w:val="002060"/>
          <w:sz w:val="28"/>
        </w:rPr>
        <w:t>Шахматный турнир «Белая Ладья».</w:t>
      </w:r>
      <w:r w:rsidRPr="008F21E1">
        <w:rPr>
          <w:rFonts w:asciiTheme="majorHAnsi" w:hAnsiTheme="majorHAnsi"/>
          <w:color w:val="002060"/>
          <w:sz w:val="28"/>
        </w:rPr>
        <w:t xml:space="preserve"> На турнире встретились учащиеся общеобразовательных школ Иркутского района. Главный судья</w:t>
      </w:r>
      <w:r w:rsidR="00D32A1E" w:rsidRPr="008F21E1">
        <w:rPr>
          <w:rFonts w:asciiTheme="majorHAnsi" w:hAnsiTheme="majorHAnsi"/>
          <w:color w:val="002060"/>
          <w:sz w:val="28"/>
        </w:rPr>
        <w:t xml:space="preserve"> соревнований, Александр Добыш, рассказал о ходе проведения турнира, напомнил юным шахматистам правила игры. После проведения жеребьевки юные спортсмены заняли места за игровыми столами.</w:t>
      </w:r>
    </w:p>
    <w:p w:rsidR="00D32A1E" w:rsidRPr="008F21E1" w:rsidRDefault="00D32A1E" w:rsidP="0036227A">
      <w:pPr>
        <w:rPr>
          <w:rFonts w:asciiTheme="majorHAnsi" w:hAnsiTheme="majorHAnsi"/>
          <w:color w:val="002060"/>
          <w:sz w:val="28"/>
        </w:rPr>
      </w:pPr>
      <w:r w:rsidRPr="008F21E1">
        <w:rPr>
          <w:rFonts w:asciiTheme="majorHAnsi" w:hAnsiTheme="majorHAnsi"/>
          <w:color w:val="002060"/>
          <w:sz w:val="28"/>
        </w:rPr>
        <w:tab/>
        <w:t xml:space="preserve">По сигналу судьи начались соревновательные баталии. Воцарилась напряженная тишина, она иногда нарушалась негромким стуком переставляемых фигур. Борьба шла напряженная, каждый участник хотел принести </w:t>
      </w:r>
      <w:r w:rsidR="004A16F1" w:rsidRPr="008F21E1">
        <w:rPr>
          <w:rFonts w:asciiTheme="majorHAnsi" w:hAnsiTheme="majorHAnsi"/>
          <w:color w:val="002060"/>
          <w:sz w:val="28"/>
        </w:rPr>
        <w:t>очки,</w:t>
      </w:r>
      <w:r w:rsidRPr="008F21E1">
        <w:rPr>
          <w:rFonts w:asciiTheme="majorHAnsi" w:hAnsiTheme="majorHAnsi"/>
          <w:color w:val="002060"/>
          <w:sz w:val="28"/>
        </w:rPr>
        <w:t xml:space="preserve"> как в командную, так и в свою личную копилку.</w:t>
      </w:r>
    </w:p>
    <w:p w:rsidR="00D32A1E" w:rsidRPr="008F21E1" w:rsidRDefault="00FE1561" w:rsidP="00D32A1E">
      <w:pPr>
        <w:ind w:firstLine="708"/>
        <w:rPr>
          <w:rFonts w:asciiTheme="majorHAnsi" w:hAnsiTheme="majorHAnsi"/>
          <w:color w:val="002060"/>
          <w:sz w:val="28"/>
        </w:rPr>
      </w:pPr>
      <w:r>
        <w:rPr>
          <w:rFonts w:asciiTheme="majorHAnsi" w:hAnsiTheme="majorHAnsi"/>
          <w:noProof/>
          <w:color w:val="002060"/>
          <w:sz w:val="28"/>
          <w:lang w:eastAsia="ru-RU"/>
        </w:rPr>
        <w:drawing>
          <wp:anchor distT="0" distB="0" distL="114300" distR="114300" simplePos="0" relativeHeight="251661312" behindDoc="0" locked="0" layoutInCell="1" allowOverlap="1">
            <wp:simplePos x="0" y="0"/>
            <wp:positionH relativeFrom="margin">
              <wp:posOffset>66675</wp:posOffset>
            </wp:positionH>
            <wp:positionV relativeFrom="margin">
              <wp:posOffset>8505825</wp:posOffset>
            </wp:positionV>
            <wp:extent cx="2562225" cy="1400175"/>
            <wp:effectExtent l="19050" t="0" r="9525" b="0"/>
            <wp:wrapSquare wrapText="bothSides"/>
            <wp:docPr id="6" name="Рисунок 5" descr="myICsHHCI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ICsHHCIu4.jpg"/>
                    <pic:cNvPicPr/>
                  </pic:nvPicPr>
                  <pic:blipFill>
                    <a:blip r:embed="rId10" cstate="print"/>
                    <a:stretch>
                      <a:fillRect/>
                    </a:stretch>
                  </pic:blipFill>
                  <pic:spPr>
                    <a:xfrm>
                      <a:off x="0" y="0"/>
                      <a:ext cx="2562225" cy="1400175"/>
                    </a:xfrm>
                    <a:prstGeom prst="rect">
                      <a:avLst/>
                    </a:prstGeom>
                  </pic:spPr>
                </pic:pic>
              </a:graphicData>
            </a:graphic>
          </wp:anchor>
        </w:drawing>
      </w:r>
      <w:r w:rsidR="00D32A1E" w:rsidRPr="008F21E1">
        <w:rPr>
          <w:rFonts w:asciiTheme="majorHAnsi" w:hAnsiTheme="majorHAnsi"/>
          <w:color w:val="002060"/>
          <w:sz w:val="28"/>
        </w:rPr>
        <w:t xml:space="preserve">По итогам соревнований в командном первенстве МОУ ИРМО «Гороховская СОШ» - </w:t>
      </w:r>
      <w:r w:rsidR="00D32A1E" w:rsidRPr="008F21E1">
        <w:rPr>
          <w:rFonts w:asciiTheme="majorHAnsi" w:hAnsiTheme="majorHAnsi"/>
          <w:b/>
          <w:color w:val="002060"/>
          <w:sz w:val="28"/>
        </w:rPr>
        <w:t>IV место</w:t>
      </w:r>
      <w:r w:rsidR="00D32A1E" w:rsidRPr="008F21E1">
        <w:rPr>
          <w:rFonts w:asciiTheme="majorHAnsi" w:hAnsiTheme="majorHAnsi"/>
          <w:color w:val="002060"/>
          <w:sz w:val="28"/>
        </w:rPr>
        <w:t xml:space="preserve">. В личном зачёте победителей и призеров шахматного турнира среди юношей – </w:t>
      </w:r>
      <w:r w:rsidR="00D32A1E" w:rsidRPr="008F21E1">
        <w:rPr>
          <w:rFonts w:asciiTheme="majorHAnsi" w:hAnsiTheme="majorHAnsi"/>
          <w:b/>
          <w:color w:val="002060"/>
          <w:sz w:val="28"/>
        </w:rPr>
        <w:t>Литвинцев Андрей, III место</w:t>
      </w:r>
      <w:r w:rsidR="00D32A1E" w:rsidRPr="008F21E1">
        <w:rPr>
          <w:rFonts w:asciiTheme="majorHAnsi" w:hAnsiTheme="majorHAnsi"/>
          <w:color w:val="002060"/>
          <w:sz w:val="28"/>
        </w:rPr>
        <w:t>.</w:t>
      </w:r>
      <w:r w:rsidR="004A16F1">
        <w:rPr>
          <w:rFonts w:asciiTheme="majorHAnsi" w:hAnsiTheme="majorHAnsi"/>
          <w:color w:val="002060"/>
          <w:sz w:val="28"/>
        </w:rPr>
        <w:t xml:space="preserve"> </w:t>
      </w:r>
    </w:p>
    <w:p w:rsidR="004A16F1" w:rsidRDefault="004A16F1" w:rsidP="004A16F1">
      <w:pPr>
        <w:ind w:firstLine="708"/>
        <w:rPr>
          <w:rFonts w:asciiTheme="majorHAnsi" w:hAnsiTheme="majorHAnsi"/>
          <w:color w:val="002060"/>
          <w:sz w:val="28"/>
        </w:rPr>
      </w:pPr>
    </w:p>
    <w:p w:rsidR="004A16F1" w:rsidRDefault="00A830E1" w:rsidP="004A16F1">
      <w:pPr>
        <w:ind w:firstLine="708"/>
        <w:rPr>
          <w:rFonts w:asciiTheme="majorHAnsi" w:hAnsiTheme="majorHAnsi"/>
          <w:color w:val="002060"/>
          <w:sz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6.4pt;margin-top:13.5pt;width:256.5pt;height:99.8pt;z-index:-251634688" fillcolor="yellow" strokecolor="#0d0d0d [3069]">
            <v:fill color2="#f93" angle="-135" focusposition=".5,.5" focussize="" focus="100%" type="gradientRadial">
              <o:fill v:ext="view" type="gradientCenter"/>
            </v:fill>
            <v:shadow on="t" color="silver" opacity="52429f"/>
            <v:textpath style="font-family:&quot;Impact&quot;;v-text-kern:t" trim="t" fitpath="t" string="АКЦИЯ&#10;&quot;Синичкин День&quot;"/>
          </v:shape>
        </w:pict>
      </w:r>
    </w:p>
    <w:p w:rsidR="004A16F1" w:rsidRDefault="00A830E1" w:rsidP="004A16F1">
      <w:pPr>
        <w:ind w:firstLine="708"/>
        <w:rPr>
          <w:rFonts w:asciiTheme="majorHAnsi" w:hAnsiTheme="majorHAnsi"/>
          <w:color w:val="002060"/>
          <w:sz w:val="28"/>
        </w:rPr>
      </w:pPr>
      <w:r>
        <w:rPr>
          <w:noProof/>
          <w:lang w:eastAsia="ru-RU"/>
        </w:rPr>
        <w:drawing>
          <wp:anchor distT="0" distB="0" distL="114300" distR="114300" simplePos="0" relativeHeight="251678720" behindDoc="1" locked="0" layoutInCell="1" allowOverlap="1">
            <wp:simplePos x="0" y="0"/>
            <wp:positionH relativeFrom="column">
              <wp:posOffset>748030</wp:posOffset>
            </wp:positionH>
            <wp:positionV relativeFrom="paragraph">
              <wp:posOffset>99695</wp:posOffset>
            </wp:positionV>
            <wp:extent cx="2743200" cy="4286250"/>
            <wp:effectExtent l="0" t="0" r="0" b="0"/>
            <wp:wrapNone/>
            <wp:docPr id="3" name="Рисунок 2" descr="Photo_1583078814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1583078814971.png"/>
                    <pic:cNvPicPr/>
                  </pic:nvPicPr>
                  <pic:blipFill>
                    <a:blip r:embed="rId11" cstate="print"/>
                    <a:stretch>
                      <a:fillRect/>
                    </a:stretch>
                  </pic:blipFill>
                  <pic:spPr>
                    <a:xfrm>
                      <a:off x="0" y="0"/>
                      <a:ext cx="2743200" cy="4286250"/>
                    </a:xfrm>
                    <a:prstGeom prst="rect">
                      <a:avLst/>
                    </a:prstGeom>
                  </pic:spPr>
                </pic:pic>
              </a:graphicData>
            </a:graphic>
          </wp:anchor>
        </w:drawing>
      </w:r>
    </w:p>
    <w:p w:rsidR="004A16F1" w:rsidRDefault="004A16F1" w:rsidP="004A16F1">
      <w:pPr>
        <w:ind w:firstLine="708"/>
        <w:rPr>
          <w:rFonts w:asciiTheme="majorHAnsi" w:hAnsiTheme="majorHAnsi"/>
          <w:color w:val="002060"/>
          <w:sz w:val="28"/>
        </w:rPr>
      </w:pPr>
    </w:p>
    <w:p w:rsidR="004A16F1" w:rsidRDefault="004A16F1" w:rsidP="004A16F1">
      <w:pPr>
        <w:ind w:firstLine="708"/>
        <w:rPr>
          <w:rFonts w:asciiTheme="majorHAnsi" w:hAnsiTheme="majorHAnsi"/>
          <w:color w:val="002060"/>
          <w:sz w:val="28"/>
        </w:rPr>
      </w:pPr>
    </w:p>
    <w:p w:rsidR="004A16F1" w:rsidRDefault="004A16F1" w:rsidP="004A16F1">
      <w:pPr>
        <w:ind w:firstLine="708"/>
        <w:rPr>
          <w:rFonts w:asciiTheme="majorHAnsi" w:hAnsiTheme="majorHAnsi"/>
          <w:color w:val="002060"/>
          <w:sz w:val="28"/>
        </w:rPr>
      </w:pPr>
    </w:p>
    <w:p w:rsidR="004A16F1" w:rsidRDefault="004A16F1" w:rsidP="004A16F1">
      <w:pPr>
        <w:ind w:firstLine="708"/>
        <w:rPr>
          <w:rFonts w:asciiTheme="majorHAnsi" w:hAnsiTheme="majorHAnsi"/>
          <w:color w:val="002060"/>
          <w:sz w:val="28"/>
        </w:rPr>
      </w:pPr>
    </w:p>
    <w:p w:rsidR="004A16F1" w:rsidRDefault="004A16F1" w:rsidP="004A16F1">
      <w:pPr>
        <w:ind w:firstLine="708"/>
        <w:rPr>
          <w:rFonts w:asciiTheme="majorHAnsi" w:hAnsiTheme="majorHAnsi"/>
          <w:color w:val="002060"/>
          <w:sz w:val="28"/>
        </w:rPr>
      </w:pPr>
    </w:p>
    <w:p w:rsidR="004A16F1" w:rsidRDefault="004A16F1" w:rsidP="004A16F1">
      <w:pPr>
        <w:ind w:firstLine="708"/>
        <w:rPr>
          <w:rFonts w:asciiTheme="majorHAnsi" w:hAnsiTheme="majorHAnsi"/>
          <w:color w:val="002060"/>
          <w:sz w:val="28"/>
        </w:rPr>
      </w:pPr>
    </w:p>
    <w:p w:rsidR="004A16F1" w:rsidRDefault="004A16F1" w:rsidP="004A16F1">
      <w:pPr>
        <w:ind w:firstLine="708"/>
        <w:rPr>
          <w:rFonts w:asciiTheme="majorHAnsi" w:hAnsiTheme="majorHAnsi"/>
          <w:color w:val="002060"/>
          <w:sz w:val="28"/>
        </w:rPr>
      </w:pPr>
    </w:p>
    <w:p w:rsidR="004A16F1" w:rsidRDefault="004A16F1" w:rsidP="004A16F1">
      <w:pPr>
        <w:ind w:firstLine="708"/>
        <w:rPr>
          <w:rFonts w:asciiTheme="majorHAnsi" w:hAnsiTheme="majorHAnsi"/>
          <w:color w:val="002060"/>
          <w:sz w:val="28"/>
        </w:rPr>
      </w:pPr>
    </w:p>
    <w:p w:rsidR="004A16F1" w:rsidRDefault="004A16F1" w:rsidP="004A16F1">
      <w:pPr>
        <w:ind w:firstLine="708"/>
        <w:rPr>
          <w:rFonts w:asciiTheme="majorHAnsi" w:hAnsiTheme="majorHAnsi"/>
          <w:color w:val="002060"/>
          <w:sz w:val="28"/>
        </w:rPr>
      </w:pPr>
    </w:p>
    <w:p w:rsidR="004A16F1" w:rsidRPr="00F91167" w:rsidRDefault="004A16F1" w:rsidP="004A16F1">
      <w:pPr>
        <w:ind w:firstLine="708"/>
        <w:rPr>
          <w:rFonts w:asciiTheme="majorHAnsi" w:hAnsiTheme="majorHAnsi"/>
          <w:color w:val="0D0D0D" w:themeColor="text1" w:themeTint="F2"/>
          <w:sz w:val="28"/>
        </w:rPr>
      </w:pPr>
    </w:p>
    <w:p w:rsidR="001D515B" w:rsidRPr="00F91167" w:rsidRDefault="001D515B" w:rsidP="003B6200">
      <w:pPr>
        <w:rPr>
          <w:rFonts w:asciiTheme="majorHAnsi" w:hAnsiTheme="majorHAnsi"/>
          <w:color w:val="0D0D0D" w:themeColor="text1" w:themeTint="F2"/>
          <w:sz w:val="28"/>
        </w:rPr>
      </w:pPr>
      <w:r w:rsidRPr="00F91167">
        <w:rPr>
          <w:rFonts w:asciiTheme="majorHAnsi" w:hAnsiTheme="majorHAnsi"/>
          <w:color w:val="0D0D0D" w:themeColor="text1" w:themeTint="F2"/>
          <w:sz w:val="28"/>
        </w:rPr>
        <w:t xml:space="preserve">В декабре 2019 года прошла </w:t>
      </w:r>
      <w:r w:rsidRPr="00F91167">
        <w:rPr>
          <w:rFonts w:asciiTheme="majorHAnsi" w:hAnsiTheme="majorHAnsi"/>
          <w:b/>
          <w:color w:val="0D0D0D" w:themeColor="text1" w:themeTint="F2"/>
          <w:sz w:val="28"/>
        </w:rPr>
        <w:t>акция «Синичкин День».</w:t>
      </w:r>
      <w:r w:rsidR="003B6200">
        <w:rPr>
          <w:rFonts w:asciiTheme="majorHAnsi" w:hAnsiTheme="majorHAnsi"/>
          <w:color w:val="0D0D0D" w:themeColor="text1" w:themeTint="F2"/>
          <w:sz w:val="28"/>
        </w:rPr>
        <w:t xml:space="preserve"> Инициатором и </w:t>
      </w:r>
      <w:r w:rsidRPr="00F91167">
        <w:rPr>
          <w:rFonts w:asciiTheme="majorHAnsi" w:hAnsiTheme="majorHAnsi"/>
          <w:color w:val="0D0D0D" w:themeColor="text1" w:themeTint="F2"/>
          <w:sz w:val="28"/>
        </w:rPr>
        <w:t xml:space="preserve">организатором данного мероприятия стал </w:t>
      </w:r>
      <w:r w:rsidRPr="00F91167">
        <w:rPr>
          <w:rFonts w:asciiTheme="majorHAnsi" w:hAnsiTheme="majorHAnsi"/>
          <w:b/>
          <w:color w:val="0D0D0D" w:themeColor="text1" w:themeTint="F2"/>
          <w:sz w:val="28"/>
        </w:rPr>
        <w:t>3 класс</w:t>
      </w:r>
      <w:r w:rsidRPr="00F91167">
        <w:rPr>
          <w:rFonts w:asciiTheme="majorHAnsi" w:hAnsiTheme="majorHAnsi"/>
          <w:color w:val="0D0D0D" w:themeColor="text1" w:themeTint="F2"/>
          <w:sz w:val="28"/>
        </w:rPr>
        <w:t xml:space="preserve">, под руководством </w:t>
      </w:r>
      <w:r w:rsidRPr="00F91167">
        <w:rPr>
          <w:rFonts w:asciiTheme="majorHAnsi" w:hAnsiTheme="majorHAnsi"/>
          <w:b/>
          <w:color w:val="0D0D0D" w:themeColor="text1" w:themeTint="F2"/>
          <w:sz w:val="28"/>
        </w:rPr>
        <w:t>Тубчиновой Натальи Валерьевны</w:t>
      </w:r>
      <w:r w:rsidRPr="00F91167">
        <w:rPr>
          <w:rFonts w:asciiTheme="majorHAnsi" w:hAnsiTheme="majorHAnsi"/>
          <w:color w:val="0D0D0D" w:themeColor="text1" w:themeTint="F2"/>
          <w:sz w:val="28"/>
        </w:rPr>
        <w:t>.</w:t>
      </w:r>
    </w:p>
    <w:p w:rsidR="004A16F1" w:rsidRDefault="00FE1561" w:rsidP="001D515B">
      <w:pPr>
        <w:ind w:firstLine="708"/>
        <w:rPr>
          <w:rFonts w:asciiTheme="majorHAnsi" w:hAnsiTheme="majorHAnsi"/>
          <w:color w:val="002060"/>
          <w:sz w:val="28"/>
        </w:rPr>
        <w:sectPr w:rsidR="004A16F1" w:rsidSect="004A16F1">
          <w:type w:val="continuous"/>
          <w:pgSz w:w="11906" w:h="16838"/>
          <w:pgMar w:top="720" w:right="720" w:bottom="720" w:left="720" w:header="708" w:footer="708" w:gutter="0"/>
          <w:cols w:num="2" w:space="708"/>
          <w:docGrid w:linePitch="360"/>
        </w:sectPr>
      </w:pPr>
      <w:r>
        <w:rPr>
          <w:rFonts w:asciiTheme="majorHAnsi" w:hAnsiTheme="majorHAnsi"/>
          <w:noProof/>
          <w:color w:val="0D0D0D" w:themeColor="text1" w:themeTint="F2"/>
          <w:sz w:val="28"/>
          <w:lang w:eastAsia="ru-RU"/>
        </w:rPr>
        <w:drawing>
          <wp:anchor distT="0" distB="0" distL="114300" distR="114300" simplePos="0" relativeHeight="251662336" behindDoc="1" locked="0" layoutInCell="1" allowOverlap="1">
            <wp:simplePos x="0" y="0"/>
            <wp:positionH relativeFrom="column">
              <wp:posOffset>-52070</wp:posOffset>
            </wp:positionH>
            <wp:positionV relativeFrom="paragraph">
              <wp:posOffset>2207894</wp:posOffset>
            </wp:positionV>
            <wp:extent cx="2714625" cy="1514475"/>
            <wp:effectExtent l="19050" t="0" r="9525" b="0"/>
            <wp:wrapNone/>
            <wp:docPr id="7" name="Рисунок 6" descr="IMG_20191227_15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27_150455.jpg"/>
                    <pic:cNvPicPr/>
                  </pic:nvPicPr>
                  <pic:blipFill>
                    <a:blip r:embed="rId12" cstate="print"/>
                    <a:stretch>
                      <a:fillRect/>
                    </a:stretch>
                  </pic:blipFill>
                  <pic:spPr>
                    <a:xfrm>
                      <a:off x="0" y="0"/>
                      <a:ext cx="2714625" cy="1514475"/>
                    </a:xfrm>
                    <a:prstGeom prst="rect">
                      <a:avLst/>
                    </a:prstGeom>
                  </pic:spPr>
                </pic:pic>
              </a:graphicData>
            </a:graphic>
          </wp:anchor>
        </w:drawing>
      </w:r>
      <w:r w:rsidR="001D515B" w:rsidRPr="00F91167">
        <w:rPr>
          <w:rFonts w:asciiTheme="majorHAnsi" w:hAnsiTheme="majorHAnsi"/>
          <w:color w:val="0D0D0D" w:themeColor="text1" w:themeTint="F2"/>
          <w:sz w:val="28"/>
        </w:rPr>
        <w:t>В акции приняли участие учащиеся начальной школы. Была проведена выставка кормушек дл</w:t>
      </w:r>
      <w:r>
        <w:rPr>
          <w:rFonts w:asciiTheme="majorHAnsi" w:hAnsiTheme="majorHAnsi"/>
          <w:color w:val="0D0D0D" w:themeColor="text1" w:themeTint="F2"/>
          <w:sz w:val="28"/>
        </w:rPr>
        <w:t>я птиц и плакатов, посвященных этому дню</w:t>
      </w:r>
      <w:r w:rsidR="001D515B" w:rsidRPr="00F91167">
        <w:rPr>
          <w:rFonts w:asciiTheme="majorHAnsi" w:hAnsiTheme="majorHAnsi"/>
          <w:color w:val="0D0D0D" w:themeColor="text1" w:themeTint="F2"/>
          <w:sz w:val="28"/>
        </w:rPr>
        <w:t>, которые ребята выполнили коллективно. Помимо этого</w:t>
      </w:r>
      <w:r w:rsidR="003B6200">
        <w:rPr>
          <w:rFonts w:asciiTheme="majorHAnsi" w:hAnsiTheme="majorHAnsi"/>
          <w:color w:val="0D0D0D" w:themeColor="text1" w:themeTint="F2"/>
          <w:sz w:val="28"/>
        </w:rPr>
        <w:t>,</w:t>
      </w:r>
      <w:r w:rsidR="001D515B" w:rsidRPr="00F91167">
        <w:rPr>
          <w:rFonts w:asciiTheme="majorHAnsi" w:hAnsiTheme="majorHAnsi"/>
          <w:color w:val="0D0D0D" w:themeColor="text1" w:themeTint="F2"/>
          <w:sz w:val="28"/>
        </w:rPr>
        <w:t xml:space="preserve"> все ученики начальной школы могли принять участие в игровом увлекательном процессе.</w:t>
      </w:r>
    </w:p>
    <w:p w:rsidR="008F21E1" w:rsidRDefault="008F21E1" w:rsidP="001D515B">
      <w:pPr>
        <w:ind w:firstLine="708"/>
        <w:rPr>
          <w:rFonts w:asciiTheme="majorHAnsi" w:hAnsiTheme="majorHAnsi"/>
          <w:b/>
          <w:color w:val="002060"/>
          <w:sz w:val="28"/>
        </w:rPr>
      </w:pPr>
    </w:p>
    <w:p w:rsidR="008F21E1" w:rsidRDefault="008F21E1" w:rsidP="001D515B">
      <w:pPr>
        <w:ind w:firstLine="708"/>
        <w:rPr>
          <w:rFonts w:asciiTheme="majorHAnsi" w:hAnsiTheme="majorHAnsi"/>
          <w:b/>
          <w:color w:val="002060"/>
          <w:sz w:val="28"/>
        </w:rPr>
      </w:pPr>
    </w:p>
    <w:p w:rsidR="00F91167" w:rsidRDefault="00F91167" w:rsidP="00F91167">
      <w:pPr>
        <w:ind w:firstLine="708"/>
        <w:rPr>
          <w:rFonts w:asciiTheme="majorHAnsi" w:hAnsiTheme="majorHAnsi"/>
          <w:b/>
          <w:color w:val="002060"/>
          <w:sz w:val="28"/>
        </w:rPr>
        <w:sectPr w:rsidR="00F91167" w:rsidSect="004A16F1">
          <w:type w:val="continuous"/>
          <w:pgSz w:w="11906" w:h="16838"/>
          <w:pgMar w:top="720" w:right="720" w:bottom="720" w:left="720" w:header="708" w:footer="708" w:gutter="0"/>
          <w:cols w:space="708"/>
          <w:docGrid w:linePitch="360"/>
        </w:sectPr>
      </w:pPr>
    </w:p>
    <w:p w:rsidR="001D515B" w:rsidRPr="008F21E1" w:rsidRDefault="000E4B5D" w:rsidP="003B6200">
      <w:pPr>
        <w:ind w:firstLine="708"/>
        <w:rPr>
          <w:rFonts w:asciiTheme="majorHAnsi" w:hAnsiTheme="majorHAnsi"/>
          <w:color w:val="002060"/>
          <w:sz w:val="28"/>
        </w:rPr>
      </w:pPr>
      <w:r w:rsidRPr="008F21E1">
        <w:rPr>
          <w:rFonts w:asciiTheme="majorHAnsi" w:hAnsiTheme="majorHAnsi"/>
          <w:b/>
          <w:color w:val="002060"/>
          <w:sz w:val="28"/>
        </w:rPr>
        <w:lastRenderedPageBreak/>
        <w:t>Проект «Губернаторский дневник»</w:t>
      </w:r>
      <w:r w:rsidRPr="008F21E1">
        <w:rPr>
          <w:rFonts w:asciiTheme="majorHAnsi" w:hAnsiTheme="majorHAnsi"/>
          <w:color w:val="002060"/>
          <w:sz w:val="28"/>
        </w:rPr>
        <w:t xml:space="preserve"> проводится уже в четвертый раз. Каждый год участниками акции становятся сотни учеников со всех уголков Приангарья! В прошлом году за главный приз боролись 1196 ребят с 2-го по 11 классы.</w:t>
      </w:r>
    </w:p>
    <w:p w:rsidR="000E4B5D" w:rsidRPr="008F21E1" w:rsidRDefault="000E4B5D" w:rsidP="001D515B">
      <w:pPr>
        <w:ind w:firstLine="708"/>
        <w:rPr>
          <w:rFonts w:asciiTheme="majorHAnsi" w:hAnsiTheme="majorHAnsi"/>
          <w:color w:val="002060"/>
          <w:sz w:val="28"/>
        </w:rPr>
      </w:pPr>
      <w:r w:rsidRPr="008F21E1">
        <w:rPr>
          <w:rFonts w:asciiTheme="majorHAnsi" w:hAnsiTheme="majorHAnsi"/>
          <w:color w:val="002060"/>
          <w:sz w:val="28"/>
        </w:rPr>
        <w:t xml:space="preserve">В нашей школе первенство разделили: </w:t>
      </w:r>
      <w:r w:rsidRPr="008F21E1">
        <w:rPr>
          <w:rFonts w:asciiTheme="majorHAnsi" w:hAnsiTheme="majorHAnsi"/>
          <w:b/>
          <w:color w:val="002060"/>
          <w:sz w:val="28"/>
        </w:rPr>
        <w:t>Литвинцев Андрей</w:t>
      </w:r>
      <w:r w:rsidRPr="008F21E1">
        <w:rPr>
          <w:rFonts w:asciiTheme="majorHAnsi" w:hAnsiTheme="majorHAnsi"/>
          <w:color w:val="002060"/>
          <w:sz w:val="28"/>
        </w:rPr>
        <w:t xml:space="preserve"> (305 пятерок), </w:t>
      </w:r>
      <w:r w:rsidRPr="008F21E1">
        <w:rPr>
          <w:rFonts w:asciiTheme="majorHAnsi" w:hAnsiTheme="majorHAnsi"/>
          <w:b/>
          <w:color w:val="002060"/>
          <w:sz w:val="28"/>
        </w:rPr>
        <w:t>Соловьёва Софья</w:t>
      </w:r>
      <w:r w:rsidRPr="008F21E1">
        <w:rPr>
          <w:rFonts w:asciiTheme="majorHAnsi" w:hAnsiTheme="majorHAnsi"/>
          <w:color w:val="002060"/>
          <w:sz w:val="28"/>
        </w:rPr>
        <w:t xml:space="preserve"> (290 оценок «отлично») и </w:t>
      </w:r>
      <w:r w:rsidRPr="008F21E1">
        <w:rPr>
          <w:rFonts w:asciiTheme="majorHAnsi" w:hAnsiTheme="majorHAnsi"/>
          <w:b/>
          <w:color w:val="002060"/>
          <w:sz w:val="28"/>
        </w:rPr>
        <w:t>Кондаков Иван</w:t>
      </w:r>
      <w:r w:rsidRPr="008F21E1">
        <w:rPr>
          <w:rFonts w:asciiTheme="majorHAnsi" w:hAnsiTheme="majorHAnsi"/>
          <w:color w:val="002060"/>
          <w:sz w:val="28"/>
        </w:rPr>
        <w:t xml:space="preserve"> (221 отметка «5»).</w:t>
      </w:r>
    </w:p>
    <w:p w:rsidR="000E4B5D" w:rsidRPr="008F21E1" w:rsidRDefault="000E4B5D" w:rsidP="001D515B">
      <w:pPr>
        <w:ind w:firstLine="708"/>
        <w:rPr>
          <w:rFonts w:asciiTheme="majorHAnsi" w:hAnsiTheme="majorHAnsi"/>
          <w:color w:val="002060"/>
          <w:sz w:val="28"/>
        </w:rPr>
      </w:pPr>
      <w:r w:rsidRPr="008F21E1">
        <w:rPr>
          <w:rFonts w:asciiTheme="majorHAnsi" w:hAnsiTheme="majorHAnsi"/>
          <w:color w:val="002060"/>
          <w:sz w:val="28"/>
        </w:rPr>
        <w:t xml:space="preserve">Спросив ребят о «секретах отличника», они признались, что учиться на одни пятерки очень сложно. </w:t>
      </w:r>
      <w:r w:rsidRPr="003B6200">
        <w:rPr>
          <w:rFonts w:asciiTheme="majorHAnsi" w:hAnsiTheme="majorHAnsi"/>
          <w:b/>
          <w:color w:val="002060"/>
          <w:sz w:val="28"/>
        </w:rPr>
        <w:t>«Нужно всё учить, иметь хорошую память»</w:t>
      </w:r>
      <w:r w:rsidRPr="008F21E1">
        <w:rPr>
          <w:rFonts w:asciiTheme="majorHAnsi" w:hAnsiTheme="majorHAnsi"/>
          <w:color w:val="002060"/>
          <w:sz w:val="28"/>
        </w:rPr>
        <w:t xml:space="preserve">. У некоторых из них уже есть цель – окончить школу с золотой медалью! Также они дали напутствие всем ученикам: </w:t>
      </w:r>
      <w:r w:rsidRPr="008F21E1">
        <w:rPr>
          <w:rFonts w:asciiTheme="majorHAnsi" w:hAnsiTheme="majorHAnsi"/>
          <w:b/>
          <w:color w:val="002060"/>
          <w:sz w:val="28"/>
        </w:rPr>
        <w:t>«Учитесь! А то потом будет сложно».</w:t>
      </w:r>
    </w:p>
    <w:p w:rsidR="00F91167" w:rsidRDefault="00A830E1">
      <w:pPr>
        <w:rPr>
          <w:rFonts w:asciiTheme="majorHAnsi" w:hAnsiTheme="majorHAnsi"/>
          <w:color w:val="002060"/>
          <w:sz w:val="28"/>
        </w:rPr>
      </w:pPr>
      <w:r>
        <w:rPr>
          <w:rFonts w:asciiTheme="majorHAnsi" w:hAnsiTheme="majorHAnsi"/>
          <w:noProof/>
          <w:color w:val="002060"/>
          <w:sz w:val="28"/>
          <w:lang w:eastAsia="ru-RU"/>
        </w:rPr>
        <w:drawing>
          <wp:anchor distT="0" distB="0" distL="114300" distR="114300" simplePos="0" relativeHeight="251679744" behindDoc="1" locked="0" layoutInCell="1" allowOverlap="1">
            <wp:simplePos x="0" y="0"/>
            <wp:positionH relativeFrom="column">
              <wp:posOffset>447675</wp:posOffset>
            </wp:positionH>
            <wp:positionV relativeFrom="paragraph">
              <wp:posOffset>29845</wp:posOffset>
            </wp:positionV>
            <wp:extent cx="1971675" cy="1457325"/>
            <wp:effectExtent l="19050" t="0" r="9525" b="0"/>
            <wp:wrapNone/>
            <wp:docPr id="4" name="Рисунок 3" descr="IMG_20200301_190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1_190826.png"/>
                    <pic:cNvPicPr/>
                  </pic:nvPicPr>
                  <pic:blipFill>
                    <a:blip r:embed="rId13" cstate="print"/>
                    <a:stretch>
                      <a:fillRect/>
                    </a:stretch>
                  </pic:blipFill>
                  <pic:spPr>
                    <a:xfrm>
                      <a:off x="0" y="0"/>
                      <a:ext cx="1971675" cy="1457325"/>
                    </a:xfrm>
                    <a:prstGeom prst="rect">
                      <a:avLst/>
                    </a:prstGeom>
                  </pic:spPr>
                </pic:pic>
              </a:graphicData>
            </a:graphic>
          </wp:anchor>
        </w:drawing>
      </w:r>
      <w:r w:rsidR="00A64052" w:rsidRPr="008F21E1">
        <w:rPr>
          <w:rFonts w:asciiTheme="majorHAnsi" w:hAnsiTheme="majorHAnsi"/>
          <w:color w:val="002060"/>
          <w:sz w:val="28"/>
        </w:rPr>
        <w:tab/>
      </w:r>
    </w:p>
    <w:p w:rsidR="00F91167" w:rsidRDefault="00F91167">
      <w:pPr>
        <w:rPr>
          <w:rFonts w:asciiTheme="majorHAnsi" w:hAnsiTheme="majorHAnsi"/>
          <w:color w:val="002060"/>
          <w:sz w:val="28"/>
        </w:rPr>
      </w:pPr>
    </w:p>
    <w:p w:rsidR="00F91167" w:rsidRDefault="00F91167">
      <w:pPr>
        <w:rPr>
          <w:rFonts w:asciiTheme="majorHAnsi" w:hAnsiTheme="majorHAnsi"/>
          <w:color w:val="002060"/>
          <w:sz w:val="28"/>
        </w:rPr>
      </w:pPr>
    </w:p>
    <w:p w:rsidR="00F91167" w:rsidRDefault="00F91167">
      <w:pPr>
        <w:rPr>
          <w:rFonts w:asciiTheme="majorHAnsi" w:hAnsiTheme="majorHAnsi"/>
          <w:color w:val="002060"/>
          <w:sz w:val="28"/>
        </w:rPr>
      </w:pPr>
    </w:p>
    <w:p w:rsidR="00F91167" w:rsidRDefault="003B6200">
      <w:pPr>
        <w:rPr>
          <w:rFonts w:asciiTheme="majorHAnsi" w:hAnsiTheme="majorHAnsi"/>
          <w:color w:val="002060"/>
          <w:sz w:val="28"/>
        </w:rPr>
      </w:pPr>
      <w:r>
        <w:rPr>
          <w:rFonts w:asciiTheme="majorHAnsi" w:hAnsiTheme="majorHAnsi"/>
          <w:noProof/>
          <w:color w:val="002060"/>
          <w:sz w:val="28"/>
          <w:lang w:eastAsia="ru-RU"/>
        </w:rPr>
        <w:drawing>
          <wp:anchor distT="0" distB="0" distL="114300" distR="114300" simplePos="0" relativeHeight="251676672" behindDoc="1" locked="0" layoutInCell="1" allowOverlap="1">
            <wp:simplePos x="0" y="0"/>
            <wp:positionH relativeFrom="column">
              <wp:posOffset>28575</wp:posOffset>
            </wp:positionH>
            <wp:positionV relativeFrom="paragraph">
              <wp:posOffset>267970</wp:posOffset>
            </wp:positionV>
            <wp:extent cx="3098165" cy="2324100"/>
            <wp:effectExtent l="19050" t="0" r="6985" b="0"/>
            <wp:wrapNone/>
            <wp:docPr id="19" name="Рисунок 18" descr="IMG_20191227_15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27_150431.jpg"/>
                    <pic:cNvPicPr/>
                  </pic:nvPicPr>
                  <pic:blipFill>
                    <a:blip r:embed="rId14" cstate="print"/>
                    <a:stretch>
                      <a:fillRect/>
                    </a:stretch>
                  </pic:blipFill>
                  <pic:spPr>
                    <a:xfrm>
                      <a:off x="0" y="0"/>
                      <a:ext cx="3098165" cy="2324100"/>
                    </a:xfrm>
                    <a:prstGeom prst="rect">
                      <a:avLst/>
                    </a:prstGeom>
                  </pic:spPr>
                </pic:pic>
              </a:graphicData>
            </a:graphic>
          </wp:anchor>
        </w:drawing>
      </w:r>
    </w:p>
    <w:p w:rsidR="00F91167" w:rsidRDefault="00F91167">
      <w:pPr>
        <w:rPr>
          <w:rFonts w:asciiTheme="majorHAnsi" w:hAnsiTheme="majorHAnsi"/>
          <w:color w:val="002060"/>
          <w:sz w:val="28"/>
        </w:rPr>
      </w:pPr>
    </w:p>
    <w:p w:rsidR="00F91167" w:rsidRDefault="00F91167">
      <w:pPr>
        <w:rPr>
          <w:rFonts w:asciiTheme="majorHAnsi" w:hAnsiTheme="majorHAnsi"/>
          <w:color w:val="002060"/>
          <w:sz w:val="28"/>
        </w:rPr>
      </w:pPr>
    </w:p>
    <w:p w:rsidR="00F91167" w:rsidRDefault="00F91167">
      <w:pPr>
        <w:rPr>
          <w:rFonts w:asciiTheme="majorHAnsi" w:hAnsiTheme="majorHAnsi"/>
          <w:color w:val="002060"/>
          <w:sz w:val="28"/>
        </w:rPr>
      </w:pPr>
    </w:p>
    <w:p w:rsidR="000003DA" w:rsidRPr="008F21E1" w:rsidRDefault="00867673">
      <w:pPr>
        <w:rPr>
          <w:rFonts w:asciiTheme="majorHAnsi" w:hAnsiTheme="majorHAnsi"/>
          <w:color w:val="002060"/>
          <w:sz w:val="28"/>
        </w:rPr>
      </w:pPr>
      <w:r w:rsidRPr="00867673">
        <w:rPr>
          <w:rFonts w:asciiTheme="majorHAnsi" w:hAnsiTheme="majorHAnsi"/>
          <w:color w:val="002060"/>
          <w:sz w:val="28"/>
        </w:rPr>
        <w:lastRenderedPageBreak/>
        <w:pict>
          <v:shape id="_x0000_i1025" type="#_x0000_t136" style="width:243.75pt;height:39.75pt" fillcolor="#5e9eff">
            <v:fill color2="#ffebfa" rotate="t" colors="0 #5e9eff;26214f #85c2ff;45875f #c4d6eb;1 #ffebfa" method="none" focus="100%" type="gradient"/>
            <v:shadow on="t" opacity="52429f"/>
            <v:textpath style="font-family:&quot;Arial Black&quot;;font-style:italic;v-text-kern:t" trim="t" fitpath="t" string="О Новом годе..."/>
          </v:shape>
        </w:pict>
      </w:r>
      <w:r w:rsidR="00A64052" w:rsidRPr="008F21E1">
        <w:rPr>
          <w:rFonts w:asciiTheme="majorHAnsi" w:hAnsiTheme="majorHAnsi"/>
          <w:color w:val="002060"/>
          <w:sz w:val="28"/>
        </w:rPr>
        <w:t xml:space="preserve">Наступил </w:t>
      </w:r>
      <w:r w:rsidR="00A64052" w:rsidRPr="008F21E1">
        <w:rPr>
          <w:rFonts w:asciiTheme="majorHAnsi" w:hAnsiTheme="majorHAnsi"/>
          <w:b/>
          <w:color w:val="002060"/>
          <w:sz w:val="28"/>
        </w:rPr>
        <w:t>2020</w:t>
      </w:r>
      <w:r w:rsidR="00A64052" w:rsidRPr="008F21E1">
        <w:rPr>
          <w:rFonts w:asciiTheme="majorHAnsi" w:hAnsiTheme="majorHAnsi"/>
          <w:color w:val="002060"/>
          <w:sz w:val="28"/>
        </w:rPr>
        <w:t xml:space="preserve"> год. С ним началось не только новое десятилетие, но и новое полугодие, новые планы и стремления.</w:t>
      </w:r>
    </w:p>
    <w:p w:rsidR="00A64052" w:rsidRPr="008F21E1" w:rsidRDefault="00A64052">
      <w:pPr>
        <w:rPr>
          <w:rFonts w:asciiTheme="majorHAnsi" w:hAnsiTheme="majorHAnsi"/>
          <w:color w:val="002060"/>
          <w:sz w:val="28"/>
        </w:rPr>
      </w:pPr>
      <w:r w:rsidRPr="008F21E1">
        <w:rPr>
          <w:rFonts w:asciiTheme="majorHAnsi" w:hAnsiTheme="majorHAnsi"/>
          <w:color w:val="002060"/>
          <w:sz w:val="28"/>
        </w:rPr>
        <w:tab/>
        <w:t>В нашей школе прошла масштабная подготовка к Новому году: мы украшали рек</w:t>
      </w:r>
      <w:r w:rsidR="00231FA9" w:rsidRPr="008F21E1">
        <w:rPr>
          <w:rFonts w:asciiTheme="majorHAnsi" w:hAnsiTheme="majorHAnsi"/>
          <w:color w:val="002060"/>
          <w:sz w:val="28"/>
        </w:rPr>
        <w:t xml:space="preserve">реации, лепили снежные фигуры </w:t>
      </w:r>
      <w:r w:rsidR="004F3D65" w:rsidRPr="008F21E1">
        <w:rPr>
          <w:rFonts w:asciiTheme="majorHAnsi" w:hAnsiTheme="majorHAnsi"/>
          <w:color w:val="002060"/>
          <w:sz w:val="28"/>
        </w:rPr>
        <w:t>и,</w:t>
      </w:r>
      <w:r w:rsidRPr="008F21E1">
        <w:rPr>
          <w:rFonts w:asciiTheme="majorHAnsi" w:hAnsiTheme="majorHAnsi"/>
          <w:color w:val="002060"/>
          <w:sz w:val="28"/>
        </w:rPr>
        <w:t xml:space="preserve"> конечно </w:t>
      </w:r>
      <w:r w:rsidR="004F3D65" w:rsidRPr="008F21E1">
        <w:rPr>
          <w:rFonts w:asciiTheme="majorHAnsi" w:hAnsiTheme="majorHAnsi"/>
          <w:color w:val="002060"/>
          <w:sz w:val="28"/>
        </w:rPr>
        <w:t>же,</w:t>
      </w:r>
      <w:r w:rsidR="00231FA9" w:rsidRPr="008F21E1">
        <w:rPr>
          <w:rFonts w:asciiTheme="majorHAnsi" w:hAnsiTheme="majorHAnsi"/>
          <w:color w:val="002060"/>
          <w:sz w:val="28"/>
        </w:rPr>
        <w:t xml:space="preserve"> готовились к одному из главных событий года – школьной ёлке. </w:t>
      </w:r>
      <w:r w:rsidR="004F3D65" w:rsidRPr="008F21E1">
        <w:rPr>
          <w:rFonts w:asciiTheme="majorHAnsi" w:hAnsiTheme="majorHAnsi"/>
          <w:color w:val="002060"/>
          <w:sz w:val="28"/>
        </w:rPr>
        <w:t>В</w:t>
      </w:r>
      <w:r w:rsidR="00231FA9" w:rsidRPr="008F21E1">
        <w:rPr>
          <w:rFonts w:asciiTheme="majorHAnsi" w:hAnsiTheme="majorHAnsi"/>
          <w:color w:val="002060"/>
          <w:sz w:val="28"/>
        </w:rPr>
        <w:t xml:space="preserve">сё это </w:t>
      </w:r>
      <w:r w:rsidR="004F3D65" w:rsidRPr="008F21E1">
        <w:rPr>
          <w:rFonts w:asciiTheme="majorHAnsi" w:hAnsiTheme="majorHAnsi"/>
          <w:color w:val="002060"/>
          <w:sz w:val="28"/>
        </w:rPr>
        <w:t>создавало</w:t>
      </w:r>
      <w:r w:rsidR="00231FA9" w:rsidRPr="008F21E1">
        <w:rPr>
          <w:rFonts w:asciiTheme="majorHAnsi" w:hAnsiTheme="majorHAnsi"/>
          <w:color w:val="002060"/>
          <w:sz w:val="28"/>
        </w:rPr>
        <w:t xml:space="preserve"> новогоднее и сказочное настроение.</w:t>
      </w:r>
    </w:p>
    <w:p w:rsidR="00231FA9" w:rsidRPr="008F21E1" w:rsidRDefault="00231FA9">
      <w:pPr>
        <w:rPr>
          <w:rFonts w:asciiTheme="majorHAnsi" w:hAnsiTheme="majorHAnsi"/>
          <w:b/>
          <w:color w:val="002060"/>
          <w:sz w:val="28"/>
        </w:rPr>
      </w:pPr>
      <w:r w:rsidRPr="008F21E1">
        <w:rPr>
          <w:rFonts w:asciiTheme="majorHAnsi" w:hAnsiTheme="majorHAnsi"/>
          <w:color w:val="002060"/>
          <w:sz w:val="28"/>
        </w:rPr>
        <w:tab/>
        <w:t xml:space="preserve">Ответственными за праздник были </w:t>
      </w:r>
      <w:r w:rsidR="004F3D65" w:rsidRPr="008F21E1">
        <w:rPr>
          <w:rFonts w:asciiTheme="majorHAnsi" w:hAnsiTheme="majorHAnsi"/>
          <w:color w:val="002060"/>
          <w:sz w:val="28"/>
        </w:rPr>
        <w:t>ребята</w:t>
      </w:r>
      <w:r w:rsidRPr="008F21E1">
        <w:rPr>
          <w:rFonts w:asciiTheme="majorHAnsi" w:hAnsiTheme="majorHAnsi"/>
          <w:color w:val="002060"/>
          <w:sz w:val="28"/>
        </w:rPr>
        <w:t xml:space="preserve"> </w:t>
      </w:r>
      <w:r w:rsidRPr="008F21E1">
        <w:rPr>
          <w:rFonts w:asciiTheme="majorHAnsi" w:hAnsiTheme="majorHAnsi"/>
          <w:b/>
          <w:color w:val="002060"/>
          <w:sz w:val="28"/>
        </w:rPr>
        <w:t>9-го класса</w:t>
      </w:r>
      <w:r w:rsidRPr="008F21E1">
        <w:rPr>
          <w:rFonts w:asciiTheme="majorHAnsi" w:hAnsiTheme="majorHAnsi"/>
          <w:color w:val="002060"/>
          <w:sz w:val="28"/>
        </w:rPr>
        <w:t>. Они любезно согласились дать нам ин</w:t>
      </w:r>
      <w:r w:rsidR="003B6200">
        <w:rPr>
          <w:rFonts w:asciiTheme="majorHAnsi" w:hAnsiTheme="majorHAnsi"/>
          <w:color w:val="002060"/>
          <w:sz w:val="28"/>
        </w:rPr>
        <w:t>тервью о том, как шла их подготовка</w:t>
      </w:r>
      <w:r w:rsidRPr="008F21E1">
        <w:rPr>
          <w:rFonts w:asciiTheme="majorHAnsi" w:hAnsiTheme="majorHAnsi"/>
          <w:color w:val="002060"/>
          <w:sz w:val="28"/>
        </w:rPr>
        <w:t xml:space="preserve">. </w:t>
      </w:r>
      <w:r w:rsidRPr="008F21E1">
        <w:rPr>
          <w:rFonts w:asciiTheme="majorHAnsi" w:hAnsiTheme="majorHAnsi"/>
          <w:b/>
          <w:color w:val="002060"/>
          <w:sz w:val="28"/>
        </w:rPr>
        <w:t>«Нашей задачей было: оформление</w:t>
      </w:r>
      <w:r w:rsidR="004F3D65" w:rsidRPr="008F21E1">
        <w:rPr>
          <w:rFonts w:asciiTheme="majorHAnsi" w:hAnsiTheme="majorHAnsi"/>
          <w:b/>
          <w:color w:val="002060"/>
          <w:sz w:val="28"/>
        </w:rPr>
        <w:t xml:space="preserve"> актового зала и</w:t>
      </w:r>
      <w:r w:rsidRPr="008F21E1">
        <w:rPr>
          <w:rFonts w:asciiTheme="majorHAnsi" w:hAnsiTheme="majorHAnsi"/>
          <w:b/>
          <w:color w:val="002060"/>
          <w:sz w:val="28"/>
        </w:rPr>
        <w:t xml:space="preserve"> проведение Нового года. Для оформления мы нарезали снежинки и украшали ими зал, старшеклассники помогли нам украсить ёлку. При приготовлении программы мы составляли и корректировали сценарий с активом класса. Главными героями праздника стали: Дед Мороз, Снегурочка, Баба-Яга и Кикимора. В сценарии мы более </w:t>
      </w:r>
      <w:r w:rsidR="004F3D65" w:rsidRPr="008F21E1">
        <w:rPr>
          <w:rFonts w:asciiTheme="majorHAnsi" w:hAnsiTheme="majorHAnsi"/>
          <w:b/>
          <w:color w:val="002060"/>
          <w:sz w:val="28"/>
        </w:rPr>
        <w:t>опирались</w:t>
      </w:r>
      <w:r w:rsidRPr="008F21E1">
        <w:rPr>
          <w:rFonts w:asciiTheme="majorHAnsi" w:hAnsiTheme="majorHAnsi"/>
          <w:b/>
          <w:color w:val="002060"/>
          <w:sz w:val="28"/>
        </w:rPr>
        <w:t xml:space="preserve"> на танцевальные игры. Для каждой возрастной группы была своя программа. Мы очень надеемся на то, что всем всё понравилось”.</w:t>
      </w:r>
    </w:p>
    <w:p w:rsidR="00F91167" w:rsidRDefault="00231FA9">
      <w:pPr>
        <w:rPr>
          <w:rFonts w:asciiTheme="majorHAnsi" w:hAnsiTheme="majorHAnsi"/>
          <w:b/>
          <w:color w:val="002060"/>
          <w:sz w:val="28"/>
        </w:rPr>
        <w:sectPr w:rsidR="00F91167" w:rsidSect="00F91167">
          <w:type w:val="continuous"/>
          <w:pgSz w:w="11906" w:h="16838"/>
          <w:pgMar w:top="720" w:right="720" w:bottom="720" w:left="720" w:header="708" w:footer="708" w:gutter="0"/>
          <w:cols w:num="2" w:space="708"/>
          <w:docGrid w:linePitch="360"/>
        </w:sectPr>
      </w:pPr>
      <w:r w:rsidRPr="008F21E1">
        <w:rPr>
          <w:rFonts w:asciiTheme="majorHAnsi" w:hAnsiTheme="majorHAnsi"/>
          <w:b/>
          <w:color w:val="002060"/>
          <w:sz w:val="28"/>
        </w:rPr>
        <w:t>̴̴̴̴̴̴ Благодарим актив девятого класса за хорошую подготовку и развёрнутое интервью</w:t>
      </w:r>
      <w:r w:rsidR="004F3D65" w:rsidRPr="008F21E1">
        <w:rPr>
          <w:rFonts w:asciiTheme="majorHAnsi" w:hAnsiTheme="majorHAnsi"/>
          <w:b/>
          <w:color w:val="002060"/>
          <w:sz w:val="28"/>
        </w:rPr>
        <w:t>.</w:t>
      </w:r>
      <w:r w:rsidRPr="008F21E1">
        <w:rPr>
          <w:rFonts w:asciiTheme="majorHAnsi" w:hAnsiTheme="majorHAnsi"/>
          <w:b/>
          <w:color w:val="002060"/>
          <w:sz w:val="28"/>
        </w:rPr>
        <w:t xml:space="preserve"> </w:t>
      </w:r>
      <w:proofErr w:type="gramStart"/>
      <w:r w:rsidR="00F91167">
        <w:rPr>
          <w:rFonts w:asciiTheme="majorHAnsi" w:hAnsiTheme="majorHAnsi"/>
          <w:b/>
          <w:color w:val="002060"/>
          <w:sz w:val="28"/>
        </w:rPr>
        <w:t xml:space="preserve">(   </w:t>
      </w:r>
      <w:proofErr w:type="gramEnd"/>
      <w:r w:rsidR="00F91167">
        <w:rPr>
          <w:rFonts w:asciiTheme="majorHAnsi" w:hAnsiTheme="majorHAnsi"/>
          <w:b/>
          <w:color w:val="002060"/>
          <w:sz w:val="28"/>
        </w:rPr>
        <w:t xml:space="preserve">̆ 3   ̆) </w:t>
      </w:r>
    </w:p>
    <w:p w:rsidR="000003DA" w:rsidRPr="008F21E1" w:rsidRDefault="00867673">
      <w:pPr>
        <w:rPr>
          <w:rFonts w:asciiTheme="majorHAnsi" w:hAnsiTheme="majorHAnsi"/>
          <w:b/>
          <w:color w:val="002060"/>
          <w:sz w:val="28"/>
        </w:rPr>
      </w:pPr>
      <w:r w:rsidRPr="00867673">
        <w:rPr>
          <w:noProof/>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8" type="#_x0000_t156" style="position:absolute;margin-left:24pt;margin-top:-9pt;width:493.5pt;height:132pt;z-index:-251652096;mso-position-horizontal-relative:margin;mso-position-vertical-relative:margin" wrapcoords="2462 368 2068 491 263 2086 -33 2577 -33 15095 558 16077 558 17918 919 18041 11818 18041 11752 19268 11818 20005 12015 20005 12244 20005 17792 20005 20615 19391 20615 18041 21173 16077 21502 16077 21731 15218 21698 6750 20976 6627 15429 6259 15494 5277 14903 5155 6795 4050 2725 2332 2725 982 2659 368 2462 368" fillcolor="#99f" strokecolor="#0f243e [1615]" strokeweight="1pt">
            <v:fill color2="#099" focus="100%" type="gradient"/>
            <v:shadow on="t" color="silver" opacity="52429f" offset="3pt,3pt"/>
            <v:textpath style="font-family:&quot;Times New Roman&quot;;v-text-kern:t" trim="t" fitpath="t" xscale="f" string="РДШ – новое дыхание российского медиа"/>
            <w10:wrap type="tight" anchorx="margin" anchory="margin"/>
          </v:shape>
        </w:pict>
      </w:r>
    </w:p>
    <w:p w:rsidR="00F91167" w:rsidRDefault="003273C4">
      <w:pPr>
        <w:rPr>
          <w:rFonts w:asciiTheme="majorHAnsi" w:hAnsiTheme="majorHAnsi"/>
          <w:color w:val="002060"/>
          <w:sz w:val="28"/>
        </w:rPr>
      </w:pPr>
      <w:r w:rsidRPr="008F21E1">
        <w:rPr>
          <w:rFonts w:asciiTheme="majorHAnsi" w:hAnsiTheme="majorHAnsi"/>
          <w:color w:val="002060"/>
          <w:sz w:val="28"/>
        </w:rPr>
        <w:tab/>
      </w:r>
    </w:p>
    <w:p w:rsidR="00F91167" w:rsidRDefault="00F91167">
      <w:pPr>
        <w:rPr>
          <w:rFonts w:asciiTheme="majorHAnsi" w:hAnsiTheme="majorHAnsi"/>
          <w:color w:val="002060"/>
          <w:sz w:val="28"/>
        </w:rPr>
      </w:pPr>
    </w:p>
    <w:p w:rsidR="00F91167" w:rsidRDefault="00F91167">
      <w:pPr>
        <w:rPr>
          <w:rFonts w:asciiTheme="majorHAnsi" w:hAnsiTheme="majorHAnsi"/>
          <w:color w:val="002060"/>
          <w:sz w:val="28"/>
        </w:rPr>
      </w:pPr>
    </w:p>
    <w:p w:rsidR="00F91167" w:rsidRDefault="00F91167">
      <w:pPr>
        <w:rPr>
          <w:rFonts w:asciiTheme="majorHAnsi" w:hAnsiTheme="majorHAnsi"/>
          <w:color w:val="002060"/>
          <w:sz w:val="28"/>
        </w:rPr>
      </w:pPr>
    </w:p>
    <w:p w:rsidR="003273C4" w:rsidRPr="008F21E1" w:rsidRDefault="003273C4">
      <w:pPr>
        <w:rPr>
          <w:rFonts w:asciiTheme="majorHAnsi" w:hAnsiTheme="majorHAnsi"/>
          <w:color w:val="002060"/>
          <w:sz w:val="28"/>
        </w:rPr>
      </w:pPr>
      <w:r w:rsidRPr="008F21E1">
        <w:rPr>
          <w:rFonts w:asciiTheme="majorHAnsi" w:hAnsiTheme="majorHAnsi"/>
          <w:b/>
          <w:color w:val="002060"/>
          <w:sz w:val="28"/>
        </w:rPr>
        <w:t>27 января</w:t>
      </w:r>
      <w:r w:rsidRPr="008F21E1">
        <w:rPr>
          <w:rFonts w:asciiTheme="majorHAnsi" w:hAnsiTheme="majorHAnsi"/>
          <w:color w:val="002060"/>
          <w:sz w:val="28"/>
        </w:rPr>
        <w:t xml:space="preserve"> прошел второй </w:t>
      </w:r>
      <w:r w:rsidRPr="008F21E1">
        <w:rPr>
          <w:rFonts w:asciiTheme="majorHAnsi" w:hAnsiTheme="majorHAnsi"/>
          <w:b/>
          <w:color w:val="002060"/>
          <w:sz w:val="28"/>
        </w:rPr>
        <w:t>семинар ИМН</w:t>
      </w:r>
      <w:r w:rsidRPr="008F21E1">
        <w:rPr>
          <w:rFonts w:asciiTheme="majorHAnsi" w:hAnsiTheme="majorHAnsi"/>
          <w:color w:val="002060"/>
          <w:sz w:val="28"/>
        </w:rPr>
        <w:t xml:space="preserve"> (Информационно-медийное направление) в </w:t>
      </w:r>
      <w:r w:rsidRPr="008F21E1">
        <w:rPr>
          <w:rFonts w:asciiTheme="majorHAnsi" w:hAnsiTheme="majorHAnsi"/>
          <w:b/>
          <w:color w:val="002060"/>
          <w:sz w:val="28"/>
        </w:rPr>
        <w:t xml:space="preserve">библиотеке имени </w:t>
      </w:r>
      <w:proofErr w:type="gramStart"/>
      <w:r w:rsidRPr="008F21E1">
        <w:rPr>
          <w:rFonts w:asciiTheme="majorHAnsi" w:hAnsiTheme="majorHAnsi"/>
          <w:b/>
          <w:color w:val="002060"/>
          <w:sz w:val="28"/>
        </w:rPr>
        <w:t>Молчанова-Сибирского</w:t>
      </w:r>
      <w:proofErr w:type="gramEnd"/>
      <w:r w:rsidRPr="008F21E1">
        <w:rPr>
          <w:rFonts w:asciiTheme="majorHAnsi" w:hAnsiTheme="majorHAnsi"/>
          <w:color w:val="002060"/>
          <w:sz w:val="28"/>
        </w:rPr>
        <w:t>. На данном мероприятии присутствовали дети с разных школ Иркутского района. По приезду в библиотеку их разделили на команды, чтобы учащиеся смогли сплотиться и работать вместе. Перешагнув через порог библиотеки, дети почувствовали всю эту уникальную и творческую атмосферу информационно-медийного направления РДШ.</w:t>
      </w:r>
    </w:p>
    <w:p w:rsidR="003273C4" w:rsidRPr="008F21E1" w:rsidRDefault="003273C4">
      <w:pPr>
        <w:rPr>
          <w:rFonts w:asciiTheme="majorHAnsi" w:hAnsiTheme="majorHAnsi"/>
          <w:color w:val="002060"/>
          <w:sz w:val="28"/>
        </w:rPr>
      </w:pPr>
      <w:r w:rsidRPr="008F21E1">
        <w:rPr>
          <w:rFonts w:asciiTheme="majorHAnsi" w:hAnsiTheme="majorHAnsi"/>
          <w:color w:val="002060"/>
          <w:sz w:val="28"/>
        </w:rPr>
        <w:tab/>
        <w:t>Этот семина</w:t>
      </w:r>
      <w:r w:rsidR="008F21E1" w:rsidRPr="008F21E1">
        <w:rPr>
          <w:rFonts w:asciiTheme="majorHAnsi" w:hAnsiTheme="majorHAnsi"/>
          <w:color w:val="002060"/>
          <w:sz w:val="28"/>
        </w:rPr>
        <w:t>р</w:t>
      </w:r>
      <w:r w:rsidRPr="008F21E1">
        <w:rPr>
          <w:rFonts w:asciiTheme="majorHAnsi" w:hAnsiTheme="majorHAnsi"/>
          <w:color w:val="002060"/>
          <w:sz w:val="28"/>
        </w:rPr>
        <w:t xml:space="preserve"> не мог состояться без помощи </w:t>
      </w:r>
      <w:r w:rsidRPr="008F21E1">
        <w:rPr>
          <w:rFonts w:asciiTheme="majorHAnsi" w:hAnsiTheme="majorHAnsi"/>
          <w:b/>
          <w:color w:val="002060"/>
          <w:sz w:val="28"/>
        </w:rPr>
        <w:t>кураторов</w:t>
      </w:r>
      <w:r w:rsidRPr="008F21E1">
        <w:rPr>
          <w:rFonts w:asciiTheme="majorHAnsi" w:hAnsiTheme="majorHAnsi"/>
          <w:color w:val="002060"/>
          <w:sz w:val="28"/>
        </w:rPr>
        <w:t xml:space="preserve">, которые сопровождали ребят на протяжении всего мероприятия. </w:t>
      </w:r>
    </w:p>
    <w:p w:rsidR="003273C4" w:rsidRPr="008F21E1" w:rsidRDefault="003273C4">
      <w:pPr>
        <w:rPr>
          <w:rFonts w:asciiTheme="majorHAnsi" w:hAnsiTheme="majorHAnsi"/>
          <w:b/>
          <w:color w:val="002060"/>
          <w:sz w:val="28"/>
        </w:rPr>
      </w:pPr>
      <w:r w:rsidRPr="008F21E1">
        <w:rPr>
          <w:rFonts w:asciiTheme="majorHAnsi" w:hAnsiTheme="majorHAnsi"/>
          <w:color w:val="002060"/>
          <w:sz w:val="28"/>
        </w:rPr>
        <w:tab/>
        <w:t>Все были в восторге! На каждой станции</w:t>
      </w:r>
      <w:r w:rsidR="008F21E1" w:rsidRPr="008F21E1">
        <w:rPr>
          <w:rFonts w:asciiTheme="majorHAnsi" w:hAnsiTheme="majorHAnsi"/>
          <w:color w:val="002060"/>
          <w:sz w:val="28"/>
        </w:rPr>
        <w:t xml:space="preserve"> они получили множество полезно</w:t>
      </w:r>
      <w:r w:rsidRPr="008F21E1">
        <w:rPr>
          <w:rFonts w:asciiTheme="majorHAnsi" w:hAnsiTheme="majorHAnsi"/>
          <w:color w:val="002060"/>
          <w:sz w:val="28"/>
        </w:rPr>
        <w:t xml:space="preserve">й информации, которая пригодится им в будущем. </w:t>
      </w:r>
      <w:r w:rsidRPr="008F21E1">
        <w:rPr>
          <w:rFonts w:asciiTheme="majorHAnsi" w:hAnsiTheme="majorHAnsi"/>
          <w:b/>
          <w:color w:val="002060"/>
          <w:sz w:val="28"/>
        </w:rPr>
        <w:t>Фотографии, видеосъемка, составление газет, монтаж и контент – всё это вдохновило участников на продвижение себя в будущем!</w:t>
      </w:r>
    </w:p>
    <w:p w:rsidR="000003DA" w:rsidRDefault="00E70D7B">
      <w:r>
        <w:rPr>
          <w:noProof/>
          <w:lang w:eastAsia="ru-RU"/>
        </w:rPr>
        <w:drawing>
          <wp:anchor distT="0" distB="0" distL="114300" distR="114300" simplePos="0" relativeHeight="251665408" behindDoc="1" locked="0" layoutInCell="1" allowOverlap="1">
            <wp:simplePos x="0" y="0"/>
            <wp:positionH relativeFrom="column">
              <wp:posOffset>123825</wp:posOffset>
            </wp:positionH>
            <wp:positionV relativeFrom="paragraph">
              <wp:posOffset>41275</wp:posOffset>
            </wp:positionV>
            <wp:extent cx="6429375" cy="4152900"/>
            <wp:effectExtent l="19050" t="0" r="9525" b="0"/>
            <wp:wrapNone/>
            <wp:docPr id="10" name="Рисунок 9" descr="SyERfgkBj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ERfgkBjgc.jpg"/>
                    <pic:cNvPicPr/>
                  </pic:nvPicPr>
                  <pic:blipFill>
                    <a:blip r:embed="rId15" cstate="print"/>
                    <a:stretch>
                      <a:fillRect/>
                    </a:stretch>
                  </pic:blipFill>
                  <pic:spPr>
                    <a:xfrm>
                      <a:off x="0" y="0"/>
                      <a:ext cx="6429375" cy="4152900"/>
                    </a:xfrm>
                    <a:prstGeom prst="rect">
                      <a:avLst/>
                    </a:prstGeom>
                  </pic:spPr>
                </pic:pic>
              </a:graphicData>
            </a:graphic>
          </wp:anchor>
        </w:drawing>
      </w:r>
    </w:p>
    <w:p w:rsidR="000003DA" w:rsidRDefault="000003DA"/>
    <w:p w:rsidR="000003DA" w:rsidRDefault="000003DA"/>
    <w:p w:rsidR="000003DA" w:rsidRDefault="000003DA"/>
    <w:p w:rsidR="000003DA" w:rsidRDefault="000003DA"/>
    <w:p w:rsidR="000003DA" w:rsidRDefault="000003DA"/>
    <w:p w:rsidR="000003DA" w:rsidRDefault="000003DA"/>
    <w:p w:rsidR="000003DA" w:rsidRDefault="000003DA"/>
    <w:p w:rsidR="000003DA" w:rsidRDefault="000003DA"/>
    <w:p w:rsidR="000003DA" w:rsidRDefault="000003DA"/>
    <w:p w:rsidR="000003DA" w:rsidRDefault="000003DA"/>
    <w:p w:rsidR="000003DA" w:rsidRDefault="000003DA"/>
    <w:p w:rsidR="000003DA" w:rsidRDefault="000003DA"/>
    <w:p w:rsidR="000003DA" w:rsidRDefault="00A830E1">
      <w:r>
        <w:rPr>
          <w:noProof/>
          <w:lang w:eastAsia="ru-RU"/>
        </w:rPr>
        <w:lastRenderedPageBreak/>
        <w:drawing>
          <wp:anchor distT="0" distB="0" distL="114300" distR="114300" simplePos="0" relativeHeight="251685888" behindDoc="1" locked="0" layoutInCell="1" allowOverlap="1">
            <wp:simplePos x="0" y="0"/>
            <wp:positionH relativeFrom="column">
              <wp:posOffset>4238625</wp:posOffset>
            </wp:positionH>
            <wp:positionV relativeFrom="paragraph">
              <wp:posOffset>-409575</wp:posOffset>
            </wp:positionV>
            <wp:extent cx="1524000" cy="1857375"/>
            <wp:effectExtent l="0" t="0" r="0" b="0"/>
            <wp:wrapNone/>
            <wp:docPr id="9" name="Рисунок 0" descr="Photo_1583069879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1583069879591.png"/>
                    <pic:cNvPicPr/>
                  </pic:nvPicPr>
                  <pic:blipFill>
                    <a:blip r:embed="rId16" cstate="print">
                      <a:lum contrast="10000"/>
                    </a:blip>
                    <a:stretch>
                      <a:fillRect/>
                    </a:stretch>
                  </pic:blipFill>
                  <pic:spPr>
                    <a:xfrm>
                      <a:off x="0" y="0"/>
                      <a:ext cx="1524000" cy="1857375"/>
                    </a:xfrm>
                    <a:prstGeom prst="rect">
                      <a:avLst/>
                    </a:prstGeom>
                  </pic:spPr>
                </pic:pic>
              </a:graphicData>
            </a:graphic>
          </wp:anchor>
        </w:drawing>
      </w:r>
      <w:r>
        <w:rPr>
          <w:noProof/>
          <w:lang w:eastAsia="ru-RU"/>
        </w:rPr>
        <w:drawing>
          <wp:anchor distT="0" distB="0" distL="114300" distR="114300" simplePos="0" relativeHeight="251683840" behindDoc="1" locked="0" layoutInCell="1" allowOverlap="1">
            <wp:simplePos x="0" y="0"/>
            <wp:positionH relativeFrom="column">
              <wp:posOffset>857250</wp:posOffset>
            </wp:positionH>
            <wp:positionV relativeFrom="paragraph">
              <wp:posOffset>-495300</wp:posOffset>
            </wp:positionV>
            <wp:extent cx="1524000" cy="1857375"/>
            <wp:effectExtent l="0" t="0" r="0" b="0"/>
            <wp:wrapNone/>
            <wp:docPr id="8" name="Рисунок 0" descr="Photo_1583069879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1583069879591.png"/>
                    <pic:cNvPicPr/>
                  </pic:nvPicPr>
                  <pic:blipFill>
                    <a:blip r:embed="rId16" cstate="print">
                      <a:lum contrast="10000"/>
                    </a:blip>
                    <a:stretch>
                      <a:fillRect/>
                    </a:stretch>
                  </pic:blipFill>
                  <pic:spPr>
                    <a:xfrm>
                      <a:off x="0" y="0"/>
                      <a:ext cx="1524000" cy="1857375"/>
                    </a:xfrm>
                    <a:prstGeom prst="rect">
                      <a:avLst/>
                    </a:prstGeom>
                  </pic:spPr>
                </pic:pic>
              </a:graphicData>
            </a:graphic>
          </wp:anchor>
        </w:drawing>
      </w:r>
    </w:p>
    <w:p w:rsidR="000003DA" w:rsidRDefault="00867673">
      <w:r>
        <w:rPr>
          <w:noProof/>
        </w:rPr>
        <w:pict>
          <v:shape id="_x0000_s1029" type="#_x0000_t136" style="position:absolute;margin-left:161.25pt;margin-top:-12.75pt;width:201.75pt;height:55.5pt;z-index:251667456">
            <v:shadow on="t" opacity="52429f"/>
            <v:textpath style="font-family:&quot;Arial Black&quot;;font-style:italic;v-text-kern:t" trim="t" fitpath="t" string="Галерея РДШ"/>
            <w10:wrap type="square"/>
          </v:shape>
        </w:pict>
      </w:r>
    </w:p>
    <w:p w:rsidR="000003DA" w:rsidRDefault="00D82239">
      <w:r>
        <w:rPr>
          <w:noProof/>
          <w:lang w:eastAsia="ru-RU"/>
        </w:rPr>
        <w:drawing>
          <wp:anchor distT="0" distB="0" distL="114300" distR="114300" simplePos="0" relativeHeight="251669504" behindDoc="0" locked="0" layoutInCell="1" allowOverlap="1">
            <wp:simplePos x="0" y="0"/>
            <wp:positionH relativeFrom="column">
              <wp:posOffset>-219075</wp:posOffset>
            </wp:positionH>
            <wp:positionV relativeFrom="paragraph">
              <wp:posOffset>257810</wp:posOffset>
            </wp:positionV>
            <wp:extent cx="4219575" cy="2905125"/>
            <wp:effectExtent l="190500" t="152400" r="180975" b="142875"/>
            <wp:wrapSquare wrapText="bothSides"/>
            <wp:docPr id="12" name="Рисунок 11" descr="IMG_20191221_1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21_100009.jpg"/>
                    <pic:cNvPicPr/>
                  </pic:nvPicPr>
                  <pic:blipFill>
                    <a:blip r:embed="rId17" cstate="print"/>
                    <a:stretch>
                      <a:fillRect/>
                    </a:stretch>
                  </pic:blipFill>
                  <pic:spPr>
                    <a:xfrm>
                      <a:off x="0" y="0"/>
                      <a:ext cx="4219575" cy="2905125"/>
                    </a:xfrm>
                    <a:prstGeom prst="rect">
                      <a:avLst/>
                    </a:prstGeom>
                    <a:ln>
                      <a:noFill/>
                    </a:ln>
                    <a:effectLst>
                      <a:outerShdw blurRad="190500" algn="tl" rotWithShape="0">
                        <a:srgbClr val="000000">
                          <a:alpha val="70000"/>
                        </a:srgbClr>
                      </a:outerShdw>
                    </a:effectLst>
                  </pic:spPr>
                </pic:pic>
              </a:graphicData>
            </a:graphic>
          </wp:anchor>
        </w:drawing>
      </w:r>
    </w:p>
    <w:p w:rsidR="000003DA" w:rsidRDefault="00E70D7B">
      <w:r>
        <w:rPr>
          <w:noProof/>
          <w:lang w:eastAsia="ru-RU"/>
        </w:rPr>
        <w:drawing>
          <wp:anchor distT="0" distB="0" distL="114300" distR="114300" simplePos="0" relativeHeight="251672576" behindDoc="1" locked="0" layoutInCell="1" allowOverlap="1">
            <wp:simplePos x="0" y="0"/>
            <wp:positionH relativeFrom="column">
              <wp:posOffset>57150</wp:posOffset>
            </wp:positionH>
            <wp:positionV relativeFrom="paragraph">
              <wp:posOffset>229870</wp:posOffset>
            </wp:positionV>
            <wp:extent cx="2512060" cy="2162175"/>
            <wp:effectExtent l="190500" t="152400" r="173990" b="142875"/>
            <wp:wrapNone/>
            <wp:docPr id="15" name="Рисунок 14" descr="rWnI1xwYj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WnI1xwYjHc.jpg"/>
                    <pic:cNvPicPr/>
                  </pic:nvPicPr>
                  <pic:blipFill>
                    <a:blip r:embed="rId18" cstate="print"/>
                    <a:stretch>
                      <a:fillRect/>
                    </a:stretch>
                  </pic:blipFill>
                  <pic:spPr>
                    <a:xfrm>
                      <a:off x="0" y="0"/>
                      <a:ext cx="2512060" cy="2162175"/>
                    </a:xfrm>
                    <a:prstGeom prst="rect">
                      <a:avLst/>
                    </a:prstGeom>
                    <a:ln>
                      <a:noFill/>
                    </a:ln>
                    <a:effectLst>
                      <a:outerShdw blurRad="190500" algn="tl" rotWithShape="0">
                        <a:srgbClr val="000000">
                          <a:alpha val="70000"/>
                        </a:srgbClr>
                      </a:outerShdw>
                    </a:effectLst>
                  </pic:spPr>
                </pic:pic>
              </a:graphicData>
            </a:graphic>
          </wp:anchor>
        </w:drawing>
      </w:r>
    </w:p>
    <w:p w:rsidR="000003DA" w:rsidRDefault="000003DA"/>
    <w:p w:rsidR="000003DA" w:rsidRDefault="000003DA"/>
    <w:p w:rsidR="000003DA" w:rsidRDefault="000003DA"/>
    <w:p w:rsidR="000003DA" w:rsidRDefault="000003DA"/>
    <w:p w:rsidR="000003DA" w:rsidRDefault="000003DA"/>
    <w:p w:rsidR="000003DA" w:rsidRDefault="000003DA"/>
    <w:p w:rsidR="000003DA" w:rsidRDefault="000003DA"/>
    <w:p w:rsidR="000003DA" w:rsidRDefault="00D82239">
      <w:r>
        <w:rPr>
          <w:noProof/>
          <w:lang w:eastAsia="ru-RU"/>
        </w:rPr>
        <w:drawing>
          <wp:anchor distT="0" distB="0" distL="114300" distR="114300" simplePos="0" relativeHeight="251674624" behindDoc="1" locked="0" layoutInCell="1" allowOverlap="1">
            <wp:simplePos x="0" y="0"/>
            <wp:positionH relativeFrom="column">
              <wp:posOffset>-47625</wp:posOffset>
            </wp:positionH>
            <wp:positionV relativeFrom="paragraph">
              <wp:posOffset>425450</wp:posOffset>
            </wp:positionV>
            <wp:extent cx="3409950" cy="1971675"/>
            <wp:effectExtent l="38100" t="57150" r="114300" b="104775"/>
            <wp:wrapNone/>
            <wp:docPr id="17" name="Рисунок 16" descr="xDKDzFIdNV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DKDzFIdNVQ.jpg"/>
                    <pic:cNvPicPr/>
                  </pic:nvPicPr>
                  <pic:blipFill>
                    <a:blip r:embed="rId19" cstate="print"/>
                    <a:stretch>
                      <a:fillRect/>
                    </a:stretch>
                  </pic:blipFill>
                  <pic:spPr>
                    <a:xfrm>
                      <a:off x="0" y="0"/>
                      <a:ext cx="3409950" cy="1971675"/>
                    </a:xfrm>
                    <a:prstGeom prst="rect">
                      <a:avLst/>
                    </a:prstGeom>
                    <a:ln w="38100" cap="sq">
                      <a:solidFill>
                        <a:schemeClr val="accent2">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ru-RU"/>
        </w:rPr>
        <w:drawing>
          <wp:anchor distT="0" distB="0" distL="114300" distR="114300" simplePos="0" relativeHeight="251670528" behindDoc="0" locked="0" layoutInCell="1" allowOverlap="1">
            <wp:simplePos x="0" y="0"/>
            <wp:positionH relativeFrom="column">
              <wp:posOffset>-590550</wp:posOffset>
            </wp:positionH>
            <wp:positionV relativeFrom="paragraph">
              <wp:posOffset>120650</wp:posOffset>
            </wp:positionV>
            <wp:extent cx="3190875" cy="2419350"/>
            <wp:effectExtent l="19050" t="0" r="9525" b="0"/>
            <wp:wrapSquare wrapText="bothSides"/>
            <wp:docPr id="13" name="Рисунок 12" descr="IMG_20191221_13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21_133003.jpg"/>
                    <pic:cNvPicPr/>
                  </pic:nvPicPr>
                  <pic:blipFill>
                    <a:blip r:embed="rId20" cstate="print">
                      <a:lum bright="10000" contrast="10000"/>
                    </a:blip>
                    <a:stretch>
                      <a:fillRect/>
                    </a:stretch>
                  </pic:blipFill>
                  <pic:spPr>
                    <a:xfrm>
                      <a:off x="0" y="0"/>
                      <a:ext cx="3190875" cy="2419350"/>
                    </a:xfrm>
                    <a:prstGeom prst="rect">
                      <a:avLst/>
                    </a:prstGeom>
                    <a:ln>
                      <a:noFill/>
                    </a:ln>
                    <a:effectLst>
                      <a:softEdge rad="112500"/>
                    </a:effectLst>
                  </pic:spPr>
                </pic:pic>
              </a:graphicData>
            </a:graphic>
          </wp:anchor>
        </w:drawing>
      </w:r>
    </w:p>
    <w:p w:rsidR="000003DA" w:rsidRDefault="000003DA"/>
    <w:p w:rsidR="000003DA" w:rsidRDefault="000003DA"/>
    <w:p w:rsidR="000003DA" w:rsidRDefault="000003DA"/>
    <w:p w:rsidR="000003DA" w:rsidRDefault="000003DA"/>
    <w:p w:rsidR="000003DA" w:rsidRDefault="000003DA"/>
    <w:p w:rsidR="000003DA" w:rsidRDefault="000003DA"/>
    <w:p w:rsidR="000003DA" w:rsidRDefault="00D82239">
      <w:r>
        <w:rPr>
          <w:noProof/>
          <w:lang w:eastAsia="ru-RU"/>
        </w:rPr>
        <w:drawing>
          <wp:anchor distT="0" distB="0" distL="114300" distR="114300" simplePos="0" relativeHeight="251673600" behindDoc="1" locked="0" layoutInCell="1" allowOverlap="1">
            <wp:simplePos x="0" y="0"/>
            <wp:positionH relativeFrom="column">
              <wp:posOffset>4591050</wp:posOffset>
            </wp:positionH>
            <wp:positionV relativeFrom="paragraph">
              <wp:posOffset>215265</wp:posOffset>
            </wp:positionV>
            <wp:extent cx="2190750" cy="1447800"/>
            <wp:effectExtent l="19050" t="0" r="0" b="0"/>
            <wp:wrapNone/>
            <wp:docPr id="16" name="Рисунок 15" descr="IMG_20191221_11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21_113528.jpg"/>
                    <pic:cNvPicPr/>
                  </pic:nvPicPr>
                  <pic:blipFill>
                    <a:blip r:embed="rId21" cstate="print"/>
                    <a:stretch>
                      <a:fillRect/>
                    </a:stretch>
                  </pic:blipFill>
                  <pic:spPr>
                    <a:xfrm>
                      <a:off x="0" y="0"/>
                      <a:ext cx="2190750" cy="1447800"/>
                    </a:xfrm>
                    <a:prstGeom prst="rect">
                      <a:avLst/>
                    </a:prstGeom>
                  </pic:spPr>
                </pic:pic>
              </a:graphicData>
            </a:graphic>
          </wp:anchor>
        </w:drawing>
      </w:r>
    </w:p>
    <w:p w:rsidR="000003DA" w:rsidRDefault="00D82239">
      <w:r>
        <w:rPr>
          <w:noProof/>
          <w:lang w:eastAsia="ru-RU"/>
        </w:rPr>
        <w:drawing>
          <wp:anchor distT="0" distB="0" distL="114300" distR="114300" simplePos="0" relativeHeight="251675648" behindDoc="1" locked="0" layoutInCell="1" allowOverlap="1">
            <wp:simplePos x="0" y="0"/>
            <wp:positionH relativeFrom="column">
              <wp:posOffset>-133350</wp:posOffset>
            </wp:positionH>
            <wp:positionV relativeFrom="paragraph">
              <wp:posOffset>53340</wp:posOffset>
            </wp:positionV>
            <wp:extent cx="4200525" cy="3467100"/>
            <wp:effectExtent l="19050" t="0" r="9525" b="0"/>
            <wp:wrapNone/>
            <wp:docPr id="18" name="Рисунок 17" descr="LtF5Trb2g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F5Trb2gtw.jpg"/>
                    <pic:cNvPicPr/>
                  </pic:nvPicPr>
                  <pic:blipFill>
                    <a:blip r:embed="rId22" cstate="print"/>
                    <a:stretch>
                      <a:fillRect/>
                    </a:stretch>
                  </pic:blipFill>
                  <pic:spPr>
                    <a:xfrm>
                      <a:off x="0" y="0"/>
                      <a:ext cx="4200525" cy="3467100"/>
                    </a:xfrm>
                    <a:prstGeom prst="rect">
                      <a:avLst/>
                    </a:prstGeom>
                  </pic:spPr>
                </pic:pic>
              </a:graphicData>
            </a:graphic>
          </wp:anchor>
        </w:drawing>
      </w:r>
    </w:p>
    <w:p w:rsidR="000003DA" w:rsidRDefault="000003DA"/>
    <w:p w:rsidR="000003DA" w:rsidRDefault="000003DA"/>
    <w:p w:rsidR="000003DA" w:rsidRDefault="000003DA"/>
    <w:p w:rsidR="000003DA" w:rsidRDefault="00D82239">
      <w:r>
        <w:rPr>
          <w:noProof/>
          <w:lang w:eastAsia="ru-RU"/>
        </w:rPr>
        <w:drawing>
          <wp:anchor distT="0" distB="0" distL="114300" distR="114300" simplePos="0" relativeHeight="251671552" behindDoc="0" locked="0" layoutInCell="1" allowOverlap="1">
            <wp:simplePos x="0" y="0"/>
            <wp:positionH relativeFrom="column">
              <wp:posOffset>3829050</wp:posOffset>
            </wp:positionH>
            <wp:positionV relativeFrom="paragraph">
              <wp:posOffset>190500</wp:posOffset>
            </wp:positionV>
            <wp:extent cx="3276600" cy="2266950"/>
            <wp:effectExtent l="95250" t="0" r="209550" b="209550"/>
            <wp:wrapSquare wrapText="bothSides"/>
            <wp:docPr id="14" name="Рисунок 13" descr="kjrLjE80y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rLjE80y4M.jpg"/>
                    <pic:cNvPicPr/>
                  </pic:nvPicPr>
                  <pic:blipFill>
                    <a:blip r:embed="rId23" cstate="print"/>
                    <a:srcRect r="4438" b="33210"/>
                    <a:stretch>
                      <a:fillRect/>
                    </a:stretch>
                  </pic:blipFill>
                  <pic:spPr>
                    <a:xfrm>
                      <a:off x="0" y="0"/>
                      <a:ext cx="3276600" cy="22669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0003DA" w:rsidRDefault="000003DA"/>
    <w:p w:rsidR="000003DA" w:rsidRDefault="000003DA"/>
    <w:p w:rsidR="000003DA" w:rsidRDefault="000003DA"/>
    <w:p w:rsidR="000003DA" w:rsidRDefault="000003DA"/>
    <w:sectPr w:rsidR="000003DA" w:rsidSect="004A16F1">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031A" w:rsidRDefault="0040031A" w:rsidP="00D82239">
      <w:pPr>
        <w:spacing w:after="0" w:line="240" w:lineRule="auto"/>
      </w:pPr>
      <w:r>
        <w:separator/>
      </w:r>
    </w:p>
  </w:endnote>
  <w:endnote w:type="continuationSeparator" w:id="0">
    <w:p w:rsidR="0040031A" w:rsidRDefault="0040031A" w:rsidP="00D822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80376"/>
      <w:docPartObj>
        <w:docPartGallery w:val="Page Numbers (Bottom of Page)"/>
        <w:docPartUnique/>
      </w:docPartObj>
    </w:sdtPr>
    <w:sdtContent>
      <w:p w:rsidR="00D82239" w:rsidRDefault="00867673">
        <w:pPr>
          <w:pStyle w:val="aa"/>
        </w:pPr>
        <w:r w:rsidRPr="00867673">
          <w:rPr>
            <w:rFonts w:asciiTheme="majorHAnsi" w:hAnsiTheme="majorHAnsi"/>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6150" type="#_x0000_t176" style="position:absolute;margin-left:0;margin-top:0;width:40.35pt;height:34.75pt;rotation:360;z-index:251660288;mso-position-horizontal:center;mso-position-horizontal-relative:right-margin-area;mso-position-vertical:center;mso-position-vertical-relative:bottom-margin-area" filled="f" fillcolor="#4f81bd [3204]" stroked="f" strokecolor="#737373 [1789]">
              <v:fill color2="#a7bfde [1620]" type="pattern"/>
              <v:textbox>
                <w:txbxContent>
                  <w:p w:rsidR="00D82239" w:rsidRDefault="00867673">
                    <w:pPr>
                      <w:pStyle w:val="aa"/>
                      <w:pBdr>
                        <w:top w:val="single" w:sz="12" w:space="1" w:color="9BBB59" w:themeColor="accent3"/>
                        <w:bottom w:val="single" w:sz="48" w:space="1" w:color="9BBB59" w:themeColor="accent3"/>
                      </w:pBdr>
                      <w:jc w:val="center"/>
                      <w:rPr>
                        <w:sz w:val="28"/>
                        <w:szCs w:val="28"/>
                      </w:rPr>
                    </w:pPr>
                    <w:fldSimple w:instr=" PAGE    \* MERGEFORMAT ">
                      <w:r w:rsidR="0052751D" w:rsidRPr="0052751D">
                        <w:rPr>
                          <w:noProof/>
                          <w:sz w:val="28"/>
                          <w:szCs w:val="28"/>
                        </w:rPr>
                        <w:t>5</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031A" w:rsidRDefault="0040031A" w:rsidP="00D82239">
      <w:pPr>
        <w:spacing w:after="0" w:line="240" w:lineRule="auto"/>
      </w:pPr>
      <w:r>
        <w:separator/>
      </w:r>
    </w:p>
  </w:footnote>
  <w:footnote w:type="continuationSeparator" w:id="0">
    <w:p w:rsidR="0040031A" w:rsidRDefault="0040031A" w:rsidP="00D8223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hdrShapeDefaults>
    <o:shapedefaults v:ext="edit" spidmax="11266">
      <o:colormenu v:ext="edit" fillcolor="none [1945]" strokecolor="none [3069]"/>
    </o:shapedefaults>
    <o:shapelayout v:ext="edit">
      <o:idmap v:ext="edit" data="6"/>
      <o:rules v:ext="edit">
        <o:r id="V:Rule1" type="callout" idref="#_x0000_s6150"/>
      </o:rules>
    </o:shapelayout>
  </w:hdrShapeDefaults>
  <w:footnotePr>
    <w:footnote w:id="-1"/>
    <w:footnote w:id="0"/>
  </w:footnotePr>
  <w:endnotePr>
    <w:endnote w:id="-1"/>
    <w:endnote w:id="0"/>
  </w:endnotePr>
  <w:compat/>
  <w:rsids>
    <w:rsidRoot w:val="000003DA"/>
    <w:rsid w:val="000003DA"/>
    <w:rsid w:val="000E4B5D"/>
    <w:rsid w:val="001D515B"/>
    <w:rsid w:val="00231FA9"/>
    <w:rsid w:val="002F495D"/>
    <w:rsid w:val="00307C32"/>
    <w:rsid w:val="003273C4"/>
    <w:rsid w:val="0036227A"/>
    <w:rsid w:val="003B6200"/>
    <w:rsid w:val="0040031A"/>
    <w:rsid w:val="004A16F1"/>
    <w:rsid w:val="004F3D65"/>
    <w:rsid w:val="0052751D"/>
    <w:rsid w:val="00543CB2"/>
    <w:rsid w:val="005B46DA"/>
    <w:rsid w:val="006A2B05"/>
    <w:rsid w:val="00867673"/>
    <w:rsid w:val="008F21E1"/>
    <w:rsid w:val="00A64052"/>
    <w:rsid w:val="00A830E1"/>
    <w:rsid w:val="00C15DAB"/>
    <w:rsid w:val="00C24D97"/>
    <w:rsid w:val="00CD0026"/>
    <w:rsid w:val="00D22C4D"/>
    <w:rsid w:val="00D32A1E"/>
    <w:rsid w:val="00D82239"/>
    <w:rsid w:val="00E70D7B"/>
    <w:rsid w:val="00EC1FE2"/>
    <w:rsid w:val="00EC6ECC"/>
    <w:rsid w:val="00F57508"/>
    <w:rsid w:val="00F91167"/>
    <w:rsid w:val="00FE15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1945]" strokecolor="none [306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2B0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03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003DA"/>
    <w:rPr>
      <w:rFonts w:ascii="Tahoma" w:hAnsi="Tahoma" w:cs="Tahoma"/>
      <w:sz w:val="16"/>
      <w:szCs w:val="16"/>
    </w:rPr>
  </w:style>
  <w:style w:type="character" w:styleId="a5">
    <w:name w:val="Placeholder Text"/>
    <w:basedOn w:val="a0"/>
    <w:uiPriority w:val="99"/>
    <w:semiHidden/>
    <w:rsid w:val="004F3D65"/>
    <w:rPr>
      <w:color w:val="808080"/>
    </w:rPr>
  </w:style>
  <w:style w:type="paragraph" w:styleId="a6">
    <w:name w:val="Subtitle"/>
    <w:basedOn w:val="a"/>
    <w:next w:val="a"/>
    <w:link w:val="a7"/>
    <w:uiPriority w:val="11"/>
    <w:qFormat/>
    <w:rsid w:val="008F21E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F21E1"/>
    <w:rPr>
      <w:rFonts w:asciiTheme="majorHAnsi" w:eastAsiaTheme="majorEastAsia" w:hAnsiTheme="majorHAnsi" w:cstheme="majorBidi"/>
      <w:i/>
      <w:iCs/>
      <w:color w:val="4F81BD" w:themeColor="accent1"/>
      <w:spacing w:val="15"/>
      <w:sz w:val="24"/>
      <w:szCs w:val="24"/>
    </w:rPr>
  </w:style>
  <w:style w:type="paragraph" w:styleId="a8">
    <w:name w:val="header"/>
    <w:basedOn w:val="a"/>
    <w:link w:val="a9"/>
    <w:uiPriority w:val="99"/>
    <w:semiHidden/>
    <w:unhideWhenUsed/>
    <w:rsid w:val="00D82239"/>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D82239"/>
  </w:style>
  <w:style w:type="paragraph" w:styleId="aa">
    <w:name w:val="footer"/>
    <w:basedOn w:val="a"/>
    <w:link w:val="ab"/>
    <w:uiPriority w:val="99"/>
    <w:unhideWhenUsed/>
    <w:rsid w:val="00D8223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82239"/>
  </w:style>
  <w:style w:type="paragraph" w:styleId="ac">
    <w:name w:val="No Spacing"/>
    <w:link w:val="ad"/>
    <w:uiPriority w:val="1"/>
    <w:qFormat/>
    <w:rsid w:val="00D82239"/>
    <w:pPr>
      <w:spacing w:after="0" w:line="240" w:lineRule="auto"/>
    </w:pPr>
    <w:rPr>
      <w:rFonts w:eastAsiaTheme="minorEastAsia"/>
    </w:rPr>
  </w:style>
  <w:style w:type="character" w:customStyle="1" w:styleId="ad">
    <w:name w:val="Без интервала Знак"/>
    <w:basedOn w:val="a0"/>
    <w:link w:val="ac"/>
    <w:uiPriority w:val="1"/>
    <w:rsid w:val="00D82239"/>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B8F969-835F-44E3-8DE1-AA222E9D0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Pages>
  <Words>693</Words>
  <Characters>3952</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13</cp:revision>
  <dcterms:created xsi:type="dcterms:W3CDTF">2020-02-10T12:39:00Z</dcterms:created>
  <dcterms:modified xsi:type="dcterms:W3CDTF">2020-03-01T11:25:00Z</dcterms:modified>
</cp:coreProperties>
</file>